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w:t>
            </w:r>
            <w:proofErr w:type="spellStart"/>
            <w:r w:rsidRPr="00870AD8">
              <w:rPr>
                <w:bCs/>
                <w:sz w:val="20"/>
                <w:szCs w:val="20"/>
              </w:rPr>
              <w:t>Soyad</w:t>
            </w:r>
            <w:proofErr w:type="spellEnd"/>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381E0117" w:rsidR="00111957" w:rsidRPr="00870AD8" w:rsidRDefault="0024055A" w:rsidP="00111957">
            <w:pPr>
              <w:pStyle w:val="ListeParagraf"/>
              <w:spacing w:after="0" w:line="240" w:lineRule="auto"/>
              <w:ind w:left="0"/>
              <w:rPr>
                <w:rFonts w:ascii="Times New Roman" w:hAnsi="Times New Roman" w:cs="Times New Roman"/>
                <w:bCs/>
                <w:sz w:val="20"/>
                <w:szCs w:val="20"/>
              </w:rPr>
            </w:pPr>
            <w:r>
              <w:rPr>
                <w:rFonts w:ascii="Times New Roman" w:hAnsi="Times New Roman" w:cs="Times New Roman"/>
                <w:bCs/>
                <w:sz w:val="20"/>
                <w:szCs w:val="20"/>
              </w:rPr>
              <w:t>İmza: (Bu alana imzanızın fotoğrafını koyabilirsiniz)</w:t>
            </w: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w:t>
            </w:r>
            <w:proofErr w:type="spellStart"/>
            <w:r w:rsidRPr="00870AD8">
              <w:rPr>
                <w:bCs/>
                <w:sz w:val="20"/>
                <w:szCs w:val="20"/>
              </w:rPr>
              <w:t>Soyad</w:t>
            </w:r>
            <w:proofErr w:type="spellEnd"/>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1F4B2BE0" w14:textId="77777777"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lastRenderedPageBreak/>
        <w:t>Bu kılavuza uygun olarak yapacağınız çalışma,</w:t>
      </w:r>
    </w:p>
    <w:p w14:paraId="21DEF8FC" w14:textId="71C597CF"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Buluşunuzun tarafımızdan en iyi şekilde tanımlanabilmesi ve</w:t>
      </w:r>
    </w:p>
    <w:p w14:paraId="02028F67" w14:textId="297F924B"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İleride hukuk önünde istenen korumanın elde edilebilmesi için temel teşkil edecektir.</w:t>
      </w:r>
    </w:p>
    <w:p w14:paraId="0142A2DF" w14:textId="7F471086"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t>Ekte, ön hazırlık kılavuzunu doldurmanıza yardımcı örnek bir ön hazırlık kılavuzu yer almaktadır.</w:t>
      </w:r>
    </w:p>
    <w:p w14:paraId="6451CEDA" w14:textId="77777777" w:rsidR="000403A0" w:rsidRDefault="000403A0" w:rsidP="000403A0">
      <w:pPr>
        <w:spacing w:line="276" w:lineRule="auto"/>
        <w:ind w:firstLine="708"/>
        <w:jc w:val="both"/>
        <w:rPr>
          <w:rFonts w:eastAsiaTheme="minorHAnsi"/>
          <w:bCs/>
          <w:sz w:val="21"/>
          <w:szCs w:val="21"/>
          <w:lang w:eastAsia="en-US"/>
        </w:rPr>
      </w:pPr>
    </w:p>
    <w:p w14:paraId="387AB2FB" w14:textId="790CF5E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57397A1E"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Bildirilen buluşla ilgili bilgi</w:t>
      </w:r>
      <w:r w:rsidR="00D010CA" w:rsidRPr="00870AD8">
        <w:rPr>
          <w:rFonts w:eastAsiaTheme="minorHAnsi"/>
          <w:sz w:val="20"/>
          <w:szCs w:val="20"/>
          <w:lang w:eastAsia="en-US"/>
        </w:rPr>
        <w:t xml:space="preserve">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10202" w:type="dxa"/>
        <w:tblLook w:val="0000" w:firstRow="0" w:lastRow="0" w:firstColumn="0" w:lastColumn="0" w:noHBand="0" w:noVBand="0"/>
      </w:tblPr>
      <w:tblGrid>
        <w:gridCol w:w="10207"/>
      </w:tblGrid>
      <w:tr w:rsidR="000C0576" w:rsidRPr="00870AD8" w14:paraId="5806E941" w14:textId="77777777" w:rsidTr="006F1D6D">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C62005A" w14:textId="78E91617" w:rsidR="000C0576" w:rsidRPr="00870AD8" w:rsidRDefault="00D010CA" w:rsidP="00111957">
            <w:pPr>
              <w:numPr>
                <w:ilvl w:val="0"/>
                <w:numId w:val="25"/>
              </w:numPr>
              <w:ind w:left="714" w:hanging="357"/>
              <w:rPr>
                <w:rFonts w:eastAsiaTheme="minorHAnsi"/>
                <w:b/>
                <w:bCs/>
                <w:lang w:eastAsia="en-US"/>
              </w:rPr>
            </w:pPr>
            <w:r w:rsidRPr="00870AD8">
              <w:rPr>
                <w:rFonts w:eastAsiaTheme="minorHAnsi"/>
                <w:b/>
                <w:bCs/>
                <w:lang w:eastAsia="en-US"/>
              </w:rPr>
              <w:t>Buluş başlığı</w:t>
            </w:r>
          </w:p>
          <w:p w14:paraId="46B45808" w14:textId="3EFE54FD" w:rsidR="00111957" w:rsidRPr="006F1D6D" w:rsidRDefault="006F1D6D" w:rsidP="006F1D6D">
            <w:pPr>
              <w:pStyle w:val="ListeParagraf"/>
              <w:jc w:val="both"/>
              <w:rPr>
                <w:rFonts w:cs="Arial TUR"/>
                <w:i/>
                <w:sz w:val="18"/>
                <w:szCs w:val="18"/>
              </w:rPr>
            </w:pPr>
            <w:r w:rsidRPr="006F1D6D">
              <w:rPr>
                <w:rFonts w:cs="Arial TUR"/>
                <w:i/>
                <w:sz w:val="18"/>
                <w:szCs w:val="18"/>
              </w:rPr>
              <w:t>B</w:t>
            </w:r>
            <w:r w:rsidR="00D010CA" w:rsidRPr="006F1D6D">
              <w:rPr>
                <w:rFonts w:cs="Arial TUR"/>
                <w:i/>
                <w:sz w:val="18"/>
                <w:szCs w:val="18"/>
              </w:rPr>
              <w:t>uluşu özetleyen ve tanımlayan bir şekilde buluş başlığı yazılacaktır</w:t>
            </w:r>
            <w:r w:rsidR="00821190" w:rsidRPr="006F1D6D">
              <w:rPr>
                <w:rFonts w:cs="Arial TUR"/>
                <w:i/>
                <w:sz w:val="18"/>
                <w:szCs w:val="18"/>
              </w:rPr>
              <w:t>.</w:t>
            </w:r>
            <w:r w:rsidR="00155CB2" w:rsidRPr="006F1D6D">
              <w:rPr>
                <w:rFonts w:cs="Arial TUR"/>
                <w:i/>
                <w:sz w:val="18"/>
                <w:szCs w:val="18"/>
              </w:rPr>
              <w:t xml:space="preserve"> Örnek: “</w:t>
            </w:r>
            <w:r w:rsidR="00D010CA" w:rsidRPr="006F1D6D">
              <w:rPr>
                <w:rFonts w:cs="Arial TUR"/>
                <w:i/>
                <w:sz w:val="18"/>
                <w:szCs w:val="18"/>
              </w:rPr>
              <w:t>fındık kırma makinesi”</w:t>
            </w:r>
          </w:p>
          <w:p w14:paraId="0FA214DC" w14:textId="77777777" w:rsidR="00B31088" w:rsidRPr="00870AD8" w:rsidRDefault="00B31088" w:rsidP="00B31088">
            <w:pPr>
              <w:rPr>
                <w:rFonts w:eastAsiaTheme="minorHAnsi"/>
                <w:i/>
                <w:lang w:eastAsia="en-US"/>
              </w:rPr>
            </w:pPr>
          </w:p>
        </w:tc>
      </w:tr>
      <w:tr w:rsidR="000C0576" w:rsidRPr="00870AD8" w14:paraId="228818C2" w14:textId="77777777" w:rsidTr="006F1D6D">
        <w:trPr>
          <w:trHeight w:val="1554"/>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41053D8" w14:textId="213A0158" w:rsidR="000403A0" w:rsidRPr="000403A0" w:rsidRDefault="00D010CA" w:rsidP="000403A0">
            <w:pPr>
              <w:numPr>
                <w:ilvl w:val="0"/>
                <w:numId w:val="25"/>
              </w:numPr>
              <w:tabs>
                <w:tab w:val="clear" w:pos="720"/>
                <w:tab w:val="num" w:pos="360"/>
                <w:tab w:val="num" w:pos="1014"/>
              </w:tabs>
              <w:rPr>
                <w:rFonts w:eastAsiaTheme="minorHAnsi"/>
                <w:b/>
                <w:bCs/>
                <w:lang w:eastAsia="en-US"/>
              </w:rPr>
            </w:pPr>
            <w:r w:rsidRPr="000403A0">
              <w:rPr>
                <w:rFonts w:eastAsiaTheme="minorHAnsi"/>
                <w:b/>
                <w:bCs/>
                <w:lang w:eastAsia="en-US"/>
              </w:rPr>
              <w:t xml:space="preserve">Buluşunuz hangi alanda kullanılacaktır? </w:t>
            </w:r>
          </w:p>
          <w:p w14:paraId="4FB309B4" w14:textId="233DA8CE" w:rsidR="00DF36ED" w:rsidRPr="000403A0" w:rsidRDefault="0097426E" w:rsidP="000403A0">
            <w:pPr>
              <w:pStyle w:val="ListeParagraf"/>
              <w:jc w:val="both"/>
              <w:rPr>
                <w:rFonts w:cs="Arial TUR"/>
                <w:i/>
                <w:sz w:val="18"/>
                <w:szCs w:val="18"/>
              </w:rPr>
            </w:pPr>
            <w:r>
              <w:rPr>
                <w:rFonts w:cs="Arial TUR"/>
                <w:i/>
                <w:sz w:val="18"/>
                <w:szCs w:val="18"/>
              </w:rPr>
              <w:t>(</w:t>
            </w:r>
            <w:r w:rsidR="00D010CA" w:rsidRPr="0097426E">
              <w:rPr>
                <w:rFonts w:cs="Arial TUR"/>
                <w:i/>
                <w:sz w:val="18"/>
                <w:szCs w:val="18"/>
              </w:rPr>
              <w:t>buluşunuzun ait olduğu teknik alan hakkında genel bilgi veriniz. (örneğin; buluş, arı kovanlarının içerisindeki havanın tedavi amaçlı insan solumasına hazır hale getirmek için ayarlanabilir şaseye sahip elektri</w:t>
            </w:r>
            <w:r w:rsidRPr="0097426E">
              <w:rPr>
                <w:rFonts w:cs="Arial TUR"/>
                <w:i/>
                <w:sz w:val="18"/>
                <w:szCs w:val="18"/>
              </w:rPr>
              <w:t>kli adaptörle çalışan bir hava soluma cihazı ile ilgilidir.</w:t>
            </w:r>
            <w:r>
              <w:rPr>
                <w:rFonts w:cs="Arial TUR"/>
                <w:i/>
                <w:sz w:val="18"/>
                <w:szCs w:val="18"/>
              </w:rPr>
              <w:t xml:space="preserve"> Bu alan detaylandırılabilir.</w:t>
            </w:r>
            <w:r w:rsidRPr="0097426E">
              <w:rPr>
                <w:rFonts w:cs="Arial TUR"/>
                <w:i/>
                <w:sz w:val="18"/>
                <w:szCs w:val="18"/>
              </w:rPr>
              <w:t>)</w:t>
            </w:r>
          </w:p>
        </w:tc>
      </w:tr>
      <w:tr w:rsidR="007B2CD7" w:rsidRPr="00870AD8" w14:paraId="5C2393C6"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1D8D01AF" w14:textId="6ADC5B34" w:rsidR="000403A0" w:rsidRPr="005E2ACB" w:rsidRDefault="005E2ACB" w:rsidP="005E2ACB">
            <w:pPr>
              <w:pStyle w:val="ListeParagraf"/>
              <w:numPr>
                <w:ilvl w:val="0"/>
                <w:numId w:val="25"/>
              </w:numPr>
              <w:rPr>
                <w:rFonts w:ascii="Times New Roman" w:hAnsi="Times New Roman" w:cs="Times New Roman"/>
                <w:b/>
                <w:bCs/>
                <w:sz w:val="24"/>
                <w:szCs w:val="24"/>
              </w:rPr>
            </w:pPr>
            <w:r w:rsidRPr="005E2ACB">
              <w:rPr>
                <w:rFonts w:ascii="Times New Roman" w:hAnsi="Times New Roman" w:cs="Times New Roman"/>
                <w:b/>
                <w:bCs/>
                <w:sz w:val="24"/>
                <w:szCs w:val="24"/>
              </w:rPr>
              <w:t xml:space="preserve">Mevcut uygulamalar hakkında detaylı bilgi veriniz. Bahsedilen uygulamaların eksikliklerini ve bu uygulamalar neticesinde ortaya çıkan en az bir teknik problemi belirtiniz. </w:t>
            </w:r>
            <w:r w:rsidR="00D010CA" w:rsidRPr="005E2ACB">
              <w:rPr>
                <w:b/>
                <w:bCs/>
                <w:i/>
                <w:iCs/>
                <w:u w:val="single"/>
              </w:rPr>
              <w:t xml:space="preserve"> (</w:t>
            </w:r>
            <w:r w:rsidR="00FE3154" w:rsidRPr="005E2ACB">
              <w:rPr>
                <w:b/>
                <w:bCs/>
                <w:i/>
                <w:iCs/>
                <w:u w:val="single"/>
              </w:rPr>
              <w:t>V</w:t>
            </w:r>
            <w:r w:rsidR="00D010CA" w:rsidRPr="005E2ACB">
              <w:rPr>
                <w:b/>
                <w:bCs/>
                <w:i/>
                <w:iCs/>
                <w:u w:val="single"/>
              </w:rPr>
              <w:t>arsa mevcut tekniğe ait resim ya da fotoğrafları da forma ilave ediniz.)</w:t>
            </w:r>
          </w:p>
          <w:p w14:paraId="0D9A0FFB" w14:textId="038898F4" w:rsidR="0097426E" w:rsidRPr="00870AD8" w:rsidRDefault="0097426E" w:rsidP="00155CB2">
            <w:pPr>
              <w:ind w:left="720"/>
              <w:jc w:val="both"/>
              <w:rPr>
                <w:i/>
              </w:rPr>
            </w:pPr>
            <w:r w:rsidRPr="00870AD8">
              <w:rPr>
                <w:i/>
              </w:rPr>
              <w:t xml:space="preserve">Buluş konusunun ilgili </w:t>
            </w:r>
            <w:r w:rsidRPr="00F9278B">
              <w:rPr>
                <w:i/>
              </w:rPr>
              <w:t xml:space="preserve">olduğu </w:t>
            </w:r>
            <w:r w:rsidR="00FE3154" w:rsidRPr="00F9278B">
              <w:rPr>
                <w:i/>
              </w:rPr>
              <w:t>alandaki</w:t>
            </w:r>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r>
              <w:t xml:space="preserve"> </w:t>
            </w:r>
            <w:r w:rsidRPr="0097426E">
              <w:rPr>
                <w:i/>
              </w:rPr>
              <w:t>Benzer bir uygulama yoksa bu gerekçe</w:t>
            </w:r>
            <w:r>
              <w:rPr>
                <w:i/>
              </w:rPr>
              <w:t>yi vermeyebilirsiniz</w:t>
            </w:r>
            <w:r w:rsidRPr="0097426E">
              <w:rPr>
                <w:i/>
              </w:rPr>
              <w:t>. Aksi takdirde hazırlayacağımız dosyada bu eksikliklerden bahsetme</w:t>
            </w:r>
            <w:r w:rsidR="00D010CA" w:rsidRPr="0097426E">
              <w:rPr>
                <w:i/>
              </w:rPr>
              <w:t xml:space="preserve">zsek patent alma sürecinde araştırma ve inceleme safhalarında bu durum ortaya çıkarak </w:t>
            </w:r>
            <w:r w:rsidR="00D010CA" w:rsidRPr="0097426E">
              <w:rPr>
                <w:i/>
              </w:rPr>
              <w:lastRenderedPageBreak/>
              <w:t xml:space="preserve">bize sorun teşkil edebilir. (örneğin; teknikte bilinen </w:t>
            </w:r>
            <w:r>
              <w:rPr>
                <w:i/>
              </w:rPr>
              <w:t>fındık kırma</w:t>
            </w:r>
            <w:r w:rsidRPr="0097426E">
              <w:rPr>
                <w:i/>
              </w:rPr>
              <w:t xml:space="preserve"> </w:t>
            </w:r>
            <w:r>
              <w:rPr>
                <w:i/>
              </w:rPr>
              <w:t>makinelerinin</w:t>
            </w:r>
            <w:r w:rsidRPr="0097426E">
              <w:rPr>
                <w:i/>
              </w:rPr>
              <w:t xml:space="preserve"> sahip olduğu parçalar, nasıl çalıştıkları, işlevlerini nasıl yerine getirdikleri vb.)</w:t>
            </w:r>
          </w:p>
          <w:p w14:paraId="6711A678" w14:textId="77777777" w:rsidR="00DF36ED" w:rsidRPr="00870AD8" w:rsidRDefault="00DF36ED" w:rsidP="002849A7">
            <w:pPr>
              <w:ind w:left="720"/>
              <w:rPr>
                <w:i/>
              </w:rPr>
            </w:pPr>
          </w:p>
          <w:p w14:paraId="0EFA2BB8" w14:textId="77777777" w:rsidR="00A50F76" w:rsidRDefault="00A50F76" w:rsidP="00A50F76">
            <w:pPr>
              <w:rPr>
                <w:rFonts w:eastAsiaTheme="minorHAnsi"/>
                <w:b/>
                <w:bCs/>
                <w:lang w:eastAsia="en-US"/>
              </w:rPr>
            </w:pPr>
          </w:p>
          <w:p w14:paraId="2B2C436E" w14:textId="6A63BA97" w:rsidR="0097426E" w:rsidRPr="00870AD8" w:rsidRDefault="0097426E" w:rsidP="00A50F76">
            <w:pPr>
              <w:rPr>
                <w:rFonts w:eastAsiaTheme="minorHAnsi"/>
                <w:b/>
                <w:bCs/>
                <w:lang w:eastAsia="en-US"/>
              </w:rPr>
            </w:pPr>
          </w:p>
        </w:tc>
      </w:tr>
      <w:tr w:rsidR="000403A0" w:rsidRPr="00870AD8" w14:paraId="57D8A0CF"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3C4D7B93" w14:textId="55224E6F" w:rsidR="000403A0" w:rsidRPr="000403A0" w:rsidRDefault="000403A0" w:rsidP="00FE3154">
            <w:pPr>
              <w:pStyle w:val="ListeParagraf"/>
              <w:numPr>
                <w:ilvl w:val="0"/>
                <w:numId w:val="25"/>
              </w:numPr>
              <w:jc w:val="both"/>
              <w:rPr>
                <w:rFonts w:ascii="Times New Roman" w:hAnsi="Times New Roman" w:cs="Times New Roman"/>
                <w:b/>
                <w:bCs/>
                <w:sz w:val="24"/>
                <w:szCs w:val="24"/>
              </w:rPr>
            </w:pPr>
            <w:r w:rsidRPr="000403A0">
              <w:rPr>
                <w:rFonts w:ascii="Times New Roman" w:hAnsi="Times New Roman" w:cs="Times New Roman"/>
                <w:b/>
                <w:bCs/>
                <w:sz w:val="24"/>
                <w:szCs w:val="24"/>
              </w:rPr>
              <w:lastRenderedPageBreak/>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w:t>
            </w:r>
            <w:r w:rsidR="00D010CA" w:rsidRPr="000403A0">
              <w:rPr>
                <w:rFonts w:ascii="Times New Roman" w:hAnsi="Times New Roman" w:cs="Times New Roman"/>
                <w:b/>
                <w:bCs/>
                <w:sz w:val="24"/>
                <w:szCs w:val="24"/>
              </w:rPr>
              <w:t xml:space="preserve">Maddede </w:t>
            </w:r>
            <w:r w:rsidRPr="000403A0">
              <w:rPr>
                <w:rFonts w:ascii="Times New Roman" w:hAnsi="Times New Roman" w:cs="Times New Roman"/>
                <w:b/>
                <w:bCs/>
                <w:sz w:val="24"/>
                <w:szCs w:val="24"/>
              </w:rPr>
              <w:t xml:space="preserve">belirtilen teknik problemleri ortadan kaldırmak üzere sunduğu çözüm nedir? Bu çözümü sağlamak üzere hangi unsur ya da özelliklerden faydalanılmaktadır. </w:t>
            </w:r>
            <w:r w:rsidR="00D010CA">
              <w:rPr>
                <w:rFonts w:ascii="Times New Roman" w:hAnsi="Times New Roman" w:cs="Times New Roman"/>
                <w:b/>
                <w:bCs/>
                <w:sz w:val="24"/>
                <w:szCs w:val="24"/>
              </w:rPr>
              <w:t>Avantajları nelerdir? (Maddeler halinde yazabilirsiniz)</w:t>
            </w:r>
          </w:p>
          <w:p w14:paraId="064673E4" w14:textId="77777777" w:rsidR="000403A0" w:rsidRPr="000403A0" w:rsidRDefault="000403A0" w:rsidP="000403A0">
            <w:pPr>
              <w:pStyle w:val="ListeParagraf"/>
              <w:rPr>
                <w:rFonts w:ascii="Times New Roman" w:hAnsi="Times New Roman" w:cs="Times New Roman"/>
                <w:b/>
                <w:bCs/>
                <w:sz w:val="24"/>
                <w:szCs w:val="24"/>
              </w:rPr>
            </w:pPr>
          </w:p>
        </w:tc>
      </w:tr>
      <w:tr w:rsidR="000403A0" w:rsidRPr="00870AD8" w14:paraId="082D33A0"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8F3A26B" w14:textId="77777777" w:rsidR="005E2ACB" w:rsidRPr="005E2ACB" w:rsidRDefault="005E2ACB" w:rsidP="005E2ACB">
            <w:pPr>
              <w:pStyle w:val="ListeParagraf"/>
              <w:numPr>
                <w:ilvl w:val="0"/>
                <w:numId w:val="25"/>
              </w:numPr>
              <w:rPr>
                <w:rFonts w:ascii="Times New Roman" w:hAnsi="Times New Roman" w:cs="Times New Roman"/>
                <w:b/>
                <w:bCs/>
                <w:sz w:val="24"/>
                <w:szCs w:val="24"/>
              </w:rPr>
            </w:pPr>
            <w:r w:rsidRPr="005E2ACB">
              <w:rPr>
                <w:rFonts w:ascii="Times New Roman" w:hAnsi="Times New Roman" w:cs="Times New Roman"/>
                <w:b/>
                <w:bCs/>
                <w:sz w:val="24"/>
                <w:szCs w:val="24"/>
              </w:rPr>
              <w:t>Buluşunuzda yer alan unsurları çizim üzerinde işaretleyiniz ve bir referans tablosu oluşturunuz.</w:t>
            </w:r>
          </w:p>
          <w:p w14:paraId="5BC29B30" w14:textId="77777777" w:rsidR="00D010CA" w:rsidRPr="000403A0" w:rsidRDefault="00D010CA" w:rsidP="00D010CA">
            <w:pPr>
              <w:pStyle w:val="ListeParagraf"/>
              <w:rPr>
                <w:rFonts w:ascii="Times New Roman" w:hAnsi="Times New Roman" w:cs="Times New Roman"/>
                <w:b/>
                <w:bCs/>
                <w:sz w:val="24"/>
                <w:szCs w:val="24"/>
              </w:rPr>
            </w:pPr>
          </w:p>
          <w:p w14:paraId="0CCBE0FC" w14:textId="499243F7" w:rsidR="000403A0" w:rsidRPr="000403A0" w:rsidRDefault="006F1D6D" w:rsidP="000403A0">
            <w:pPr>
              <w:pStyle w:val="ListeParagraf"/>
              <w:rPr>
                <w:rFonts w:ascii="Times New Roman" w:hAnsi="Times New Roman" w:cs="Times New Roman"/>
                <w:b/>
                <w:bCs/>
                <w:sz w:val="24"/>
                <w:szCs w:val="24"/>
              </w:rPr>
            </w:pPr>
            <w:r>
              <w:rPr>
                <w:rFonts w:ascii="Times New Roman" w:hAnsi="Times New Roman" w:cs="Times New Roman"/>
                <w:b/>
                <w:bCs/>
                <w:sz w:val="24"/>
                <w:szCs w:val="24"/>
              </w:rPr>
              <w:t>5</w:t>
            </w:r>
            <w:r w:rsidR="000403A0" w:rsidRPr="000403A0">
              <w:rPr>
                <w:rFonts w:ascii="Times New Roman" w:hAnsi="Times New Roman" w:cs="Times New Roman"/>
                <w:b/>
                <w:bCs/>
                <w:sz w:val="24"/>
                <w:szCs w:val="24"/>
              </w:rPr>
              <w:t>.1 Çizimler</w:t>
            </w:r>
          </w:p>
          <w:p w14:paraId="0482EB08" w14:textId="77777777" w:rsidR="000403A0" w:rsidRPr="00D010CA" w:rsidRDefault="000403A0" w:rsidP="000403A0">
            <w:pPr>
              <w:pStyle w:val="ListeParagraf"/>
              <w:rPr>
                <w:rFonts w:ascii="Times New Roman" w:hAnsi="Times New Roman" w:cs="Times New Roman"/>
                <w:sz w:val="24"/>
                <w:szCs w:val="24"/>
              </w:rPr>
            </w:pPr>
            <w:r w:rsidRPr="00D010CA">
              <w:rPr>
                <w:rFonts w:ascii="Times New Roman" w:hAnsi="Times New Roman" w:cs="Times New Roman"/>
                <w:sz w:val="24"/>
                <w:szCs w:val="24"/>
              </w:rPr>
              <w:t xml:space="preserve">Buluşunuz ile ilgili çizimleri aşağıda belirtilen kurallara uygun olarak hazırlayınız. </w:t>
            </w:r>
          </w:p>
          <w:p w14:paraId="2D7F5053"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 xml:space="preserve">Başvuru esnasında sunulacak çizimler siyah-beyaz ve çizgisel formatta olmalıdır. </w:t>
            </w:r>
          </w:p>
          <w:p w14:paraId="08393F65"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Çizimler aşağıdaki görünümleri içermelidir:</w:t>
            </w:r>
          </w:p>
          <w:p w14:paraId="1741C4DC" w14:textId="731A44CE"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Buluşun genel görünümü,</w:t>
            </w:r>
          </w:p>
          <w:p w14:paraId="5129E41E" w14:textId="51CE7BBC"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Farklı açılardan perspektif ve kesit görünümleri,</w:t>
            </w:r>
          </w:p>
          <w:p w14:paraId="350E9FD0" w14:textId="77777777" w:rsid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 xml:space="preserve">Uygun ise buluşunuzun monte ve </w:t>
            </w:r>
            <w:proofErr w:type="spellStart"/>
            <w:r w:rsidRPr="00D010CA">
              <w:rPr>
                <w:rFonts w:ascii="Times New Roman" w:hAnsi="Times New Roman" w:cs="Times New Roman"/>
                <w:sz w:val="24"/>
                <w:szCs w:val="24"/>
              </w:rPr>
              <w:t>demonte</w:t>
            </w:r>
            <w:proofErr w:type="spellEnd"/>
            <w:r w:rsidRPr="00D010CA">
              <w:rPr>
                <w:rFonts w:ascii="Times New Roman" w:hAnsi="Times New Roman" w:cs="Times New Roman"/>
                <w:sz w:val="24"/>
                <w:szCs w:val="24"/>
              </w:rPr>
              <w:t xml:space="preserve"> görünümleri (Montaj işlemini aşamalı olarak gösteren çizimler)</w:t>
            </w:r>
          </w:p>
          <w:p w14:paraId="48115112" w14:textId="0D15C230" w:rsidR="000403A0" w:rsidRPr="00D010CA" w:rsidRDefault="000403A0" w:rsidP="00D010CA">
            <w:pPr>
              <w:pStyle w:val="ListeParagraf"/>
              <w:numPr>
                <w:ilvl w:val="0"/>
                <w:numId w:val="33"/>
              </w:numPr>
              <w:rPr>
                <w:rFonts w:ascii="Times New Roman" w:hAnsi="Times New Roman" w:cs="Times New Roman"/>
                <w:sz w:val="24"/>
                <w:szCs w:val="24"/>
              </w:rPr>
            </w:pPr>
            <w:r w:rsidRPr="00D010CA">
              <w:t>Buluş büyük bir yapı içindeyse yapının bütünü gösteren ya da anlatan çizim</w:t>
            </w:r>
          </w:p>
          <w:p w14:paraId="16C753D4" w14:textId="77777777" w:rsidR="00D010CA" w:rsidRPr="00D010CA" w:rsidRDefault="00D010CA" w:rsidP="00D010CA">
            <w:pPr>
              <w:pStyle w:val="ListeParagraf"/>
              <w:ind w:left="1440"/>
              <w:rPr>
                <w:rFonts w:ascii="Times New Roman" w:hAnsi="Times New Roman" w:cs="Times New Roman"/>
                <w:sz w:val="24"/>
                <w:szCs w:val="24"/>
              </w:rPr>
            </w:pPr>
          </w:p>
          <w:p w14:paraId="5B60055E" w14:textId="77777777" w:rsidR="000403A0" w:rsidRPr="00D010CA" w:rsidRDefault="000403A0" w:rsidP="006F1D6D">
            <w:pPr>
              <w:pStyle w:val="ListeParagraf"/>
              <w:numPr>
                <w:ilvl w:val="0"/>
                <w:numId w:val="37"/>
              </w:numPr>
              <w:rPr>
                <w:rFonts w:ascii="Times New Roman" w:hAnsi="Times New Roman" w:cs="Times New Roman"/>
                <w:sz w:val="24"/>
                <w:szCs w:val="24"/>
              </w:rPr>
            </w:pPr>
            <w:r w:rsidRPr="00D010CA">
              <w:rPr>
                <w:rFonts w:ascii="Times New Roman" w:hAnsi="Times New Roman" w:cs="Times New Roman"/>
                <w:sz w:val="24"/>
                <w:szCs w:val="24"/>
              </w:rPr>
              <w:t xml:space="preserve">Çizimler; referans numaralarını işaretli ve referans numaraları işaretli olmayan birer kopya şeklinde hazırlanmalıdır. </w:t>
            </w:r>
          </w:p>
          <w:p w14:paraId="0DBABB39" w14:textId="77777777" w:rsidR="000403A0" w:rsidRPr="000403A0" w:rsidRDefault="000403A0" w:rsidP="000403A0">
            <w:pPr>
              <w:pStyle w:val="ListeParagraf"/>
              <w:rPr>
                <w:rFonts w:ascii="Times New Roman" w:hAnsi="Times New Roman" w:cs="Times New Roman"/>
                <w:b/>
                <w:bCs/>
                <w:sz w:val="24"/>
                <w:szCs w:val="24"/>
              </w:rPr>
            </w:pPr>
          </w:p>
          <w:p w14:paraId="4FAD258A"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 xml:space="preserve">Not 1: Mevcutsa orijinal çizim datalarının (örneğin; </w:t>
            </w:r>
            <w:proofErr w:type="spellStart"/>
            <w:r w:rsidRPr="000403A0">
              <w:rPr>
                <w:rFonts w:ascii="Times New Roman" w:hAnsi="Times New Roman" w:cs="Times New Roman"/>
                <w:b/>
                <w:bCs/>
                <w:sz w:val="24"/>
                <w:szCs w:val="24"/>
              </w:rPr>
              <w:t>dwg</w:t>
            </w:r>
            <w:proofErr w:type="spellEnd"/>
            <w:r w:rsidRPr="000403A0">
              <w:rPr>
                <w:rFonts w:ascii="Times New Roman" w:hAnsi="Times New Roman" w:cs="Times New Roman"/>
                <w:b/>
                <w:bCs/>
                <w:sz w:val="24"/>
                <w:szCs w:val="24"/>
              </w:rPr>
              <w:t xml:space="preserve">, </w:t>
            </w:r>
            <w:proofErr w:type="spellStart"/>
            <w:r w:rsidRPr="000403A0">
              <w:rPr>
                <w:rFonts w:ascii="Times New Roman" w:hAnsi="Times New Roman" w:cs="Times New Roman"/>
                <w:b/>
                <w:bCs/>
                <w:sz w:val="24"/>
                <w:szCs w:val="24"/>
              </w:rPr>
              <w:t>iges</w:t>
            </w:r>
            <w:proofErr w:type="spellEnd"/>
            <w:r w:rsidRPr="000403A0">
              <w:rPr>
                <w:rFonts w:ascii="Times New Roman" w:hAnsi="Times New Roman" w:cs="Times New Roman"/>
                <w:b/>
                <w:bCs/>
                <w:sz w:val="24"/>
                <w:szCs w:val="24"/>
              </w:rPr>
              <w:t>) tarafımıza ulaştırılmasını rica ederiz. Böylece gerekli açı ve görünümde çizimler tarafımızdan elde edilebilecektir.</w:t>
            </w:r>
          </w:p>
          <w:p w14:paraId="408602F0"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Not 2: Buluşun anlaşılmasına yardımcı olabilecek fotoğraf ve videolar da eklenebilir.</w:t>
            </w:r>
          </w:p>
          <w:p w14:paraId="20F593A0" w14:textId="66F0BE08" w:rsidR="000403A0" w:rsidRPr="005E2ACB" w:rsidRDefault="000403A0" w:rsidP="005E2ACB">
            <w:pPr>
              <w:rPr>
                <w:i/>
              </w:rPr>
            </w:pPr>
          </w:p>
        </w:tc>
      </w:tr>
      <w:tr w:rsidR="00155CB2" w:rsidRPr="00870AD8" w14:paraId="15FF19F9"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21B2E9E" w14:textId="77777777" w:rsidR="00155CB2" w:rsidRPr="00155CB2" w:rsidRDefault="00155CB2" w:rsidP="0097426E">
            <w:pPr>
              <w:numPr>
                <w:ilvl w:val="0"/>
                <w:numId w:val="25"/>
              </w:numPr>
              <w:rPr>
                <w:rFonts w:eastAsiaTheme="minorHAnsi"/>
                <w:b/>
                <w:bCs/>
                <w:lang w:eastAsia="en-US"/>
              </w:rPr>
            </w:pPr>
            <w:r w:rsidRPr="00155CB2">
              <w:rPr>
                <w:rFonts w:eastAsiaTheme="minorHAnsi"/>
                <w:b/>
                <w:bCs/>
                <w:lang w:eastAsia="en-US"/>
              </w:rPr>
              <w:t xml:space="preserve">Buluşunuzda yer alan unsurlar nelerdir? </w:t>
            </w:r>
          </w:p>
          <w:p w14:paraId="7877978C" w14:textId="5E96F912" w:rsidR="00155CB2" w:rsidRDefault="00155CB2" w:rsidP="00155CB2">
            <w:pPr>
              <w:ind w:left="720"/>
              <w:rPr>
                <w:rFonts w:eastAsiaTheme="minorHAnsi"/>
                <w:i/>
                <w:iCs/>
                <w:lang w:eastAsia="en-US"/>
              </w:rPr>
            </w:pPr>
            <w:r w:rsidRPr="00155CB2">
              <w:rPr>
                <w:rFonts w:eastAsiaTheme="minorHAnsi"/>
                <w:i/>
                <w:iCs/>
                <w:lang w:eastAsia="en-US"/>
              </w:rPr>
              <w:t xml:space="preserve">Bu kısmın kesinlikle eksiksiz doldurulması gerekmektedir.  Aşağıda belirtilen tabloda buluşunuz için olmazsa olmaz unsurları alt alta belirterek ilgili kutucukların üzerine çift tıklayarak işaretleme yapınız. Aşağıda unsurlar (parçalar, kimyasal maddeler vb.) için belirlediğiniz </w:t>
            </w:r>
            <w:r w:rsidRPr="00155CB2">
              <w:rPr>
                <w:rFonts w:eastAsiaTheme="minorHAnsi"/>
                <w:i/>
                <w:iCs/>
                <w:lang w:eastAsia="en-US"/>
              </w:rPr>
              <w:lastRenderedPageBreak/>
              <w:t>numaraların teknik resimlerdeki numaralandırma ile aynı olması zorunludur.</w:t>
            </w:r>
            <w:r w:rsidR="006F1D6D">
              <w:t xml:space="preserve"> </w:t>
            </w:r>
            <w:r w:rsidR="006F1D6D" w:rsidRPr="006F1D6D">
              <w:rPr>
                <w:rFonts w:eastAsiaTheme="minorHAnsi"/>
                <w:i/>
                <w:iCs/>
                <w:lang w:eastAsia="en-US"/>
              </w:rPr>
              <w:t>(Tablonun yetersiz kalması durumunda lütfen tabloya satırlar ekleyerek genişletiniz.)</w:t>
            </w:r>
          </w:p>
          <w:p w14:paraId="0B7170E8" w14:textId="77777777" w:rsidR="00155CB2" w:rsidRDefault="00155CB2" w:rsidP="00155CB2">
            <w:pPr>
              <w:ind w:left="720"/>
              <w:rPr>
                <w:rFonts w:eastAsiaTheme="minorHAnsi"/>
                <w:i/>
                <w:iCs/>
                <w:lang w:eastAsia="en-US"/>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2688"/>
              <w:gridCol w:w="899"/>
              <w:gridCol w:w="929"/>
              <w:gridCol w:w="939"/>
              <w:gridCol w:w="3673"/>
            </w:tblGrid>
            <w:tr w:rsidR="00155CB2" w:rsidRPr="008165DE" w14:paraId="4BCDFB66" w14:textId="77777777" w:rsidTr="000403A0">
              <w:trPr>
                <w:trHeight w:val="1163"/>
              </w:trPr>
              <w:tc>
                <w:tcPr>
                  <w:tcW w:w="853" w:type="dxa"/>
                  <w:vAlign w:val="center"/>
                </w:tcPr>
                <w:p w14:paraId="6E704F25" w14:textId="77777777" w:rsidR="00155CB2" w:rsidRPr="008165DE" w:rsidRDefault="00155CB2" w:rsidP="00155CB2">
                  <w:pPr>
                    <w:rPr>
                      <w:rFonts w:cs="Arial"/>
                      <w:sz w:val="20"/>
                      <w:szCs w:val="20"/>
                    </w:rPr>
                  </w:pPr>
                  <w:r w:rsidRPr="008165DE">
                    <w:rPr>
                      <w:rFonts w:cs="Arial"/>
                      <w:sz w:val="20"/>
                      <w:szCs w:val="20"/>
                    </w:rPr>
                    <w:t>Unsur No</w:t>
                  </w:r>
                </w:p>
              </w:tc>
              <w:tc>
                <w:tcPr>
                  <w:tcW w:w="2688" w:type="dxa"/>
                  <w:vAlign w:val="center"/>
                </w:tcPr>
                <w:p w14:paraId="65993E44" w14:textId="77777777" w:rsidR="00155CB2" w:rsidRPr="008165DE" w:rsidRDefault="00155CB2" w:rsidP="00155CB2">
                  <w:pPr>
                    <w:rPr>
                      <w:rFonts w:cs="Arial"/>
                      <w:sz w:val="20"/>
                      <w:szCs w:val="20"/>
                    </w:rPr>
                  </w:pPr>
                  <w:r w:rsidRPr="008165DE">
                    <w:rPr>
                      <w:rFonts w:cs="Arial"/>
                      <w:sz w:val="20"/>
                      <w:szCs w:val="20"/>
                    </w:rPr>
                    <w:t>Unsur Adı</w:t>
                  </w:r>
                </w:p>
              </w:tc>
              <w:tc>
                <w:tcPr>
                  <w:tcW w:w="899" w:type="dxa"/>
                  <w:vAlign w:val="center"/>
                </w:tcPr>
                <w:p w14:paraId="42F6B269" w14:textId="77777777" w:rsidR="00155CB2" w:rsidRPr="008165DE" w:rsidRDefault="00155CB2" w:rsidP="00155CB2">
                  <w:pPr>
                    <w:rPr>
                      <w:rFonts w:cs="Arial"/>
                      <w:sz w:val="20"/>
                      <w:szCs w:val="20"/>
                    </w:rPr>
                  </w:pPr>
                  <w:r w:rsidRPr="008165DE">
                    <w:rPr>
                      <w:rFonts w:cs="Arial"/>
                      <w:sz w:val="20"/>
                      <w:szCs w:val="20"/>
                    </w:rPr>
                    <w:t>Yeni</w:t>
                  </w:r>
                </w:p>
              </w:tc>
              <w:tc>
                <w:tcPr>
                  <w:tcW w:w="929" w:type="dxa"/>
                  <w:vAlign w:val="center"/>
                </w:tcPr>
                <w:p w14:paraId="0D273BB7" w14:textId="77777777" w:rsidR="00155CB2" w:rsidRPr="008165DE" w:rsidRDefault="00155CB2" w:rsidP="00155CB2">
                  <w:pPr>
                    <w:rPr>
                      <w:rFonts w:cs="Arial"/>
                      <w:sz w:val="20"/>
                      <w:szCs w:val="20"/>
                    </w:rPr>
                  </w:pPr>
                  <w:r w:rsidRPr="008165DE">
                    <w:rPr>
                      <w:rFonts w:cs="Arial"/>
                      <w:sz w:val="20"/>
                      <w:szCs w:val="20"/>
                    </w:rPr>
                    <w:t>Önceki</w:t>
                  </w:r>
                  <w:r>
                    <w:rPr>
                      <w:rFonts w:cs="Arial"/>
                      <w:sz w:val="20"/>
                      <w:szCs w:val="20"/>
                    </w:rPr>
                    <w:t xml:space="preserve"> </w:t>
                  </w:r>
                  <w:r w:rsidRPr="008165DE">
                    <w:rPr>
                      <w:rFonts w:cs="Arial"/>
                      <w:sz w:val="20"/>
                      <w:szCs w:val="20"/>
                    </w:rPr>
                    <w:t>Tekniğe Ait</w:t>
                  </w:r>
                </w:p>
              </w:tc>
              <w:tc>
                <w:tcPr>
                  <w:tcW w:w="939" w:type="dxa"/>
                  <w:vAlign w:val="center"/>
                </w:tcPr>
                <w:p w14:paraId="352A9F97" w14:textId="77777777" w:rsidR="00155CB2" w:rsidRPr="008165DE" w:rsidRDefault="00155CB2" w:rsidP="00155CB2">
                  <w:pPr>
                    <w:rPr>
                      <w:rFonts w:cs="Arial"/>
                      <w:sz w:val="20"/>
                      <w:szCs w:val="20"/>
                    </w:rPr>
                  </w:pPr>
                  <w:r w:rsidRPr="008165DE">
                    <w:rPr>
                      <w:rFonts w:cs="Arial"/>
                      <w:sz w:val="20"/>
                      <w:szCs w:val="20"/>
                    </w:rPr>
                    <w:t>B</w:t>
                  </w:r>
                  <w:r>
                    <w:rPr>
                      <w:rFonts w:cs="Arial"/>
                      <w:sz w:val="20"/>
                      <w:szCs w:val="20"/>
                    </w:rPr>
                    <w:t>uluşum İçin Çok Ö</w:t>
                  </w:r>
                  <w:r w:rsidRPr="008165DE">
                    <w:rPr>
                      <w:rFonts w:cs="Arial"/>
                      <w:sz w:val="20"/>
                      <w:szCs w:val="20"/>
                    </w:rPr>
                    <w:t>nemli</w:t>
                  </w:r>
                </w:p>
              </w:tc>
              <w:tc>
                <w:tcPr>
                  <w:tcW w:w="3673" w:type="dxa"/>
                  <w:vAlign w:val="center"/>
                </w:tcPr>
                <w:p w14:paraId="3F3941F7" w14:textId="77777777" w:rsidR="00155CB2" w:rsidRDefault="00155CB2" w:rsidP="00155CB2">
                  <w:pPr>
                    <w:rPr>
                      <w:rFonts w:cs="Arial"/>
                      <w:sz w:val="20"/>
                      <w:szCs w:val="20"/>
                    </w:rPr>
                  </w:pPr>
                  <w:r w:rsidRPr="008165DE">
                    <w:rPr>
                      <w:rFonts w:cs="Arial"/>
                      <w:sz w:val="20"/>
                      <w:szCs w:val="20"/>
                    </w:rPr>
                    <w:t>Unsurun İşlevi</w:t>
                  </w:r>
                </w:p>
                <w:p w14:paraId="12A47FF8" w14:textId="77777777" w:rsidR="00155CB2" w:rsidRPr="008165DE" w:rsidRDefault="00155CB2" w:rsidP="00155CB2">
                  <w:pPr>
                    <w:rPr>
                      <w:rFonts w:cs="Arial"/>
                      <w:i/>
                      <w:sz w:val="20"/>
                      <w:szCs w:val="20"/>
                    </w:rPr>
                  </w:pPr>
                  <w:r w:rsidRPr="008165DE">
                    <w:rPr>
                      <w:rFonts w:cs="Arial"/>
                      <w:i/>
                      <w:sz w:val="20"/>
                      <w:szCs w:val="20"/>
                    </w:rPr>
                    <w:t>(Listelediğiniz unsurların özellikle buluşunuzun işleyişine olan katkılarını belirtiniz.)</w:t>
                  </w:r>
                </w:p>
              </w:tc>
            </w:tr>
            <w:tr w:rsidR="000403A0" w:rsidRPr="008165DE" w14:paraId="1715FBE5" w14:textId="77777777" w:rsidTr="000403A0">
              <w:trPr>
                <w:trHeight w:val="208"/>
              </w:trPr>
              <w:tc>
                <w:tcPr>
                  <w:tcW w:w="853" w:type="dxa"/>
                </w:tcPr>
                <w:p w14:paraId="38325BA3" w14:textId="77777777" w:rsidR="000403A0" w:rsidRPr="008165DE" w:rsidRDefault="000403A0" w:rsidP="000403A0">
                  <w:pPr>
                    <w:rPr>
                      <w:rFonts w:cs="Arial"/>
                      <w:sz w:val="20"/>
                      <w:szCs w:val="20"/>
                    </w:rPr>
                  </w:pPr>
                  <w:r w:rsidRPr="008165DE">
                    <w:rPr>
                      <w:rFonts w:cs="Arial"/>
                      <w:sz w:val="20"/>
                      <w:szCs w:val="20"/>
                    </w:rPr>
                    <w:t>1.</w:t>
                  </w:r>
                </w:p>
              </w:tc>
              <w:tc>
                <w:tcPr>
                  <w:tcW w:w="2688" w:type="dxa"/>
                </w:tcPr>
                <w:p w14:paraId="7EF23F0C" w14:textId="702B88ED" w:rsidR="000403A0" w:rsidRPr="008165DE" w:rsidRDefault="000403A0" w:rsidP="000403A0">
                  <w:pPr>
                    <w:rPr>
                      <w:rFonts w:cs="Arial"/>
                      <w:sz w:val="20"/>
                      <w:szCs w:val="20"/>
                    </w:rPr>
                  </w:pPr>
                </w:p>
              </w:tc>
              <w:tc>
                <w:tcPr>
                  <w:tcW w:w="899" w:type="dxa"/>
                  <w:vAlign w:val="center"/>
                </w:tcPr>
                <w:p w14:paraId="2E69B076" w14:textId="39F5640B"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29" w:type="dxa"/>
                  <w:vAlign w:val="center"/>
                </w:tcPr>
                <w:p w14:paraId="27A37782" w14:textId="6017FB69"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39" w:type="dxa"/>
                  <w:vAlign w:val="center"/>
                </w:tcPr>
                <w:p w14:paraId="452C8B7F" w14:textId="21DDE64E"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3673" w:type="dxa"/>
                </w:tcPr>
                <w:p w14:paraId="58F055BC" w14:textId="3740DAB8" w:rsidR="000403A0" w:rsidRPr="008165DE" w:rsidRDefault="000403A0" w:rsidP="000403A0">
                  <w:pPr>
                    <w:rPr>
                      <w:rFonts w:cs="Arial"/>
                      <w:sz w:val="20"/>
                      <w:szCs w:val="20"/>
                    </w:rPr>
                  </w:pPr>
                </w:p>
              </w:tc>
            </w:tr>
            <w:tr w:rsidR="000403A0" w:rsidRPr="008165DE" w14:paraId="65860BF9" w14:textId="77777777" w:rsidTr="000403A0">
              <w:trPr>
                <w:trHeight w:val="144"/>
              </w:trPr>
              <w:tc>
                <w:tcPr>
                  <w:tcW w:w="853" w:type="dxa"/>
                </w:tcPr>
                <w:p w14:paraId="416D3790" w14:textId="77777777" w:rsidR="000403A0" w:rsidRPr="00155CB2" w:rsidRDefault="000403A0" w:rsidP="000403A0">
                  <w:pPr>
                    <w:rPr>
                      <w:rFonts w:cs="Arial"/>
                      <w:b/>
                      <w:bCs/>
                      <w:sz w:val="20"/>
                      <w:szCs w:val="20"/>
                    </w:rPr>
                  </w:pPr>
                  <w:r w:rsidRPr="00155CB2">
                    <w:rPr>
                      <w:rFonts w:cs="Arial"/>
                      <w:b/>
                      <w:bCs/>
                      <w:sz w:val="20"/>
                      <w:szCs w:val="20"/>
                    </w:rPr>
                    <w:t xml:space="preserve">2. </w:t>
                  </w:r>
                </w:p>
              </w:tc>
              <w:tc>
                <w:tcPr>
                  <w:tcW w:w="2688" w:type="dxa"/>
                </w:tcPr>
                <w:p w14:paraId="15F97212" w14:textId="5130E0D6" w:rsidR="000403A0" w:rsidRPr="008165DE" w:rsidRDefault="000403A0" w:rsidP="000403A0">
                  <w:pPr>
                    <w:rPr>
                      <w:rFonts w:cs="Arial"/>
                      <w:sz w:val="20"/>
                      <w:szCs w:val="20"/>
                    </w:rPr>
                  </w:pPr>
                </w:p>
              </w:tc>
              <w:tc>
                <w:tcPr>
                  <w:tcW w:w="899" w:type="dxa"/>
                  <w:vAlign w:val="center"/>
                </w:tcPr>
                <w:p w14:paraId="1D99DF74" w14:textId="15AA8B46"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29" w:type="dxa"/>
                  <w:vAlign w:val="center"/>
                </w:tcPr>
                <w:p w14:paraId="331E207C" w14:textId="0361F30B"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39" w:type="dxa"/>
                  <w:vAlign w:val="center"/>
                </w:tcPr>
                <w:p w14:paraId="25D1097E" w14:textId="57F67B51"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3673" w:type="dxa"/>
                </w:tcPr>
                <w:p w14:paraId="5F65F572" w14:textId="4E138881" w:rsidR="000403A0" w:rsidRPr="002302A5" w:rsidRDefault="000403A0" w:rsidP="000403A0">
                  <w:pPr>
                    <w:rPr>
                      <w:sz w:val="20"/>
                      <w:szCs w:val="20"/>
                    </w:rPr>
                  </w:pPr>
                </w:p>
              </w:tc>
            </w:tr>
            <w:tr w:rsidR="000403A0" w:rsidRPr="008165DE" w14:paraId="0938DF4A" w14:textId="77777777" w:rsidTr="000403A0">
              <w:tc>
                <w:tcPr>
                  <w:tcW w:w="853" w:type="dxa"/>
                </w:tcPr>
                <w:p w14:paraId="62864F6F" w14:textId="1BF6F519" w:rsidR="000403A0" w:rsidRPr="008165DE" w:rsidRDefault="000403A0" w:rsidP="000403A0">
                  <w:pPr>
                    <w:rPr>
                      <w:rFonts w:cs="Arial"/>
                      <w:b/>
                      <w:sz w:val="20"/>
                      <w:szCs w:val="20"/>
                    </w:rPr>
                  </w:pPr>
                  <w:r>
                    <w:rPr>
                      <w:rFonts w:cs="Arial"/>
                      <w:b/>
                      <w:sz w:val="20"/>
                      <w:szCs w:val="20"/>
                    </w:rPr>
                    <w:t>3</w:t>
                  </w:r>
                  <w:r w:rsidRPr="008165DE">
                    <w:rPr>
                      <w:rFonts w:cs="Arial"/>
                      <w:b/>
                      <w:sz w:val="20"/>
                      <w:szCs w:val="20"/>
                    </w:rPr>
                    <w:t>.</w:t>
                  </w:r>
                </w:p>
              </w:tc>
              <w:tc>
                <w:tcPr>
                  <w:tcW w:w="2688" w:type="dxa"/>
                </w:tcPr>
                <w:p w14:paraId="55A23874" w14:textId="5B2E4B94" w:rsidR="000403A0" w:rsidRPr="008165DE" w:rsidRDefault="000403A0" w:rsidP="000403A0">
                  <w:pPr>
                    <w:rPr>
                      <w:rFonts w:cs="Arial"/>
                      <w:sz w:val="20"/>
                      <w:szCs w:val="20"/>
                    </w:rPr>
                  </w:pPr>
                </w:p>
              </w:tc>
              <w:tc>
                <w:tcPr>
                  <w:tcW w:w="899" w:type="dxa"/>
                  <w:vAlign w:val="center"/>
                </w:tcPr>
                <w:p w14:paraId="4B5C9FE5" w14:textId="75DDCC15"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29" w:type="dxa"/>
                  <w:vAlign w:val="center"/>
                </w:tcPr>
                <w:p w14:paraId="3B6EE14B" w14:textId="50B18382"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39" w:type="dxa"/>
                  <w:vAlign w:val="center"/>
                </w:tcPr>
                <w:p w14:paraId="27C5D091" w14:textId="6BA515C3"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3673" w:type="dxa"/>
                </w:tcPr>
                <w:p w14:paraId="6ADF07BD" w14:textId="5E689786" w:rsidR="000403A0" w:rsidRPr="008165DE" w:rsidRDefault="000403A0" w:rsidP="000403A0">
                  <w:pPr>
                    <w:rPr>
                      <w:rFonts w:cs="Arial"/>
                      <w:sz w:val="20"/>
                      <w:szCs w:val="20"/>
                    </w:rPr>
                  </w:pPr>
                </w:p>
              </w:tc>
            </w:tr>
            <w:tr w:rsidR="00155CB2" w:rsidRPr="008165DE" w14:paraId="03E7C955" w14:textId="77777777" w:rsidTr="000403A0">
              <w:tc>
                <w:tcPr>
                  <w:tcW w:w="853" w:type="dxa"/>
                </w:tcPr>
                <w:p w14:paraId="65DAD6A6" w14:textId="738449FB" w:rsidR="00155CB2" w:rsidRPr="008165DE" w:rsidRDefault="00155CB2" w:rsidP="00155CB2">
                  <w:pPr>
                    <w:rPr>
                      <w:rFonts w:cs="Arial"/>
                      <w:b/>
                      <w:sz w:val="20"/>
                      <w:szCs w:val="20"/>
                    </w:rPr>
                  </w:pPr>
                  <w:r>
                    <w:rPr>
                      <w:rFonts w:cs="Arial"/>
                      <w:b/>
                      <w:sz w:val="20"/>
                      <w:szCs w:val="20"/>
                    </w:rPr>
                    <w:t>4</w:t>
                  </w:r>
                  <w:r w:rsidRPr="008165DE">
                    <w:rPr>
                      <w:rFonts w:cs="Arial"/>
                      <w:b/>
                      <w:sz w:val="20"/>
                      <w:szCs w:val="20"/>
                    </w:rPr>
                    <w:t xml:space="preserve">. </w:t>
                  </w:r>
                </w:p>
              </w:tc>
              <w:tc>
                <w:tcPr>
                  <w:tcW w:w="2688" w:type="dxa"/>
                </w:tcPr>
                <w:p w14:paraId="1769840F" w14:textId="77777777" w:rsidR="00155CB2" w:rsidRPr="008165DE" w:rsidRDefault="00155CB2" w:rsidP="00155CB2">
                  <w:pPr>
                    <w:rPr>
                      <w:rFonts w:cs="Arial"/>
                      <w:sz w:val="20"/>
                      <w:szCs w:val="20"/>
                    </w:rPr>
                  </w:pPr>
                </w:p>
              </w:tc>
              <w:tc>
                <w:tcPr>
                  <w:tcW w:w="899" w:type="dxa"/>
                  <w:vAlign w:val="center"/>
                </w:tcPr>
                <w:p w14:paraId="45FC008D"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29" w:type="dxa"/>
                  <w:vAlign w:val="center"/>
                </w:tcPr>
                <w:p w14:paraId="6FADF78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39" w:type="dxa"/>
                  <w:vAlign w:val="center"/>
                </w:tcPr>
                <w:p w14:paraId="7FFE4C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3673" w:type="dxa"/>
                </w:tcPr>
                <w:p w14:paraId="59CC0BA6" w14:textId="77777777" w:rsidR="00155CB2" w:rsidRPr="008165DE" w:rsidRDefault="00155CB2" w:rsidP="00155CB2">
                  <w:pPr>
                    <w:rPr>
                      <w:rFonts w:cs="Arial"/>
                      <w:sz w:val="20"/>
                      <w:szCs w:val="20"/>
                    </w:rPr>
                  </w:pPr>
                </w:p>
              </w:tc>
            </w:tr>
            <w:tr w:rsidR="00155CB2" w:rsidRPr="008165DE" w14:paraId="096F8734" w14:textId="77777777" w:rsidTr="000403A0">
              <w:trPr>
                <w:trHeight w:val="271"/>
              </w:trPr>
              <w:tc>
                <w:tcPr>
                  <w:tcW w:w="853" w:type="dxa"/>
                </w:tcPr>
                <w:p w14:paraId="6E23762D" w14:textId="524D1032" w:rsidR="00155CB2" w:rsidRPr="008165DE" w:rsidRDefault="00155CB2" w:rsidP="00155CB2">
                  <w:pPr>
                    <w:rPr>
                      <w:rFonts w:cs="Arial"/>
                      <w:b/>
                      <w:sz w:val="20"/>
                      <w:szCs w:val="20"/>
                    </w:rPr>
                  </w:pPr>
                  <w:r>
                    <w:rPr>
                      <w:rFonts w:cs="Arial"/>
                      <w:b/>
                      <w:sz w:val="20"/>
                      <w:szCs w:val="20"/>
                    </w:rPr>
                    <w:t>5</w:t>
                  </w:r>
                  <w:r w:rsidRPr="008165DE">
                    <w:rPr>
                      <w:rFonts w:cs="Arial"/>
                      <w:b/>
                      <w:sz w:val="20"/>
                      <w:szCs w:val="20"/>
                    </w:rPr>
                    <w:t>.</w:t>
                  </w:r>
                </w:p>
              </w:tc>
              <w:tc>
                <w:tcPr>
                  <w:tcW w:w="2688" w:type="dxa"/>
                </w:tcPr>
                <w:p w14:paraId="6179944E" w14:textId="77777777" w:rsidR="00155CB2" w:rsidRPr="008165DE" w:rsidRDefault="00155CB2" w:rsidP="00155CB2">
                  <w:pPr>
                    <w:rPr>
                      <w:rFonts w:cs="Arial"/>
                      <w:sz w:val="20"/>
                      <w:szCs w:val="20"/>
                    </w:rPr>
                  </w:pPr>
                </w:p>
              </w:tc>
              <w:tc>
                <w:tcPr>
                  <w:tcW w:w="899" w:type="dxa"/>
                  <w:vAlign w:val="center"/>
                </w:tcPr>
                <w:p w14:paraId="103B6D3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29" w:type="dxa"/>
                  <w:vAlign w:val="center"/>
                </w:tcPr>
                <w:p w14:paraId="52D8F07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39" w:type="dxa"/>
                  <w:vAlign w:val="center"/>
                </w:tcPr>
                <w:p w14:paraId="678E65F0"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3673" w:type="dxa"/>
                </w:tcPr>
                <w:p w14:paraId="5CE99E6C" w14:textId="77777777" w:rsidR="00155CB2" w:rsidRPr="008165DE" w:rsidRDefault="00155CB2" w:rsidP="00155CB2">
                  <w:pPr>
                    <w:rPr>
                      <w:rFonts w:cs="Arial"/>
                      <w:sz w:val="20"/>
                      <w:szCs w:val="20"/>
                    </w:rPr>
                  </w:pPr>
                </w:p>
              </w:tc>
            </w:tr>
            <w:tr w:rsidR="00155CB2" w:rsidRPr="008165DE" w14:paraId="082B489D" w14:textId="77777777" w:rsidTr="000403A0">
              <w:tc>
                <w:tcPr>
                  <w:tcW w:w="853" w:type="dxa"/>
                </w:tcPr>
                <w:p w14:paraId="16A293EF" w14:textId="6AFA92B6" w:rsidR="00155CB2" w:rsidRPr="008165DE" w:rsidRDefault="00155CB2" w:rsidP="00155CB2">
                  <w:pPr>
                    <w:rPr>
                      <w:rFonts w:cs="Arial"/>
                      <w:b/>
                      <w:sz w:val="20"/>
                      <w:szCs w:val="20"/>
                    </w:rPr>
                  </w:pPr>
                  <w:r>
                    <w:rPr>
                      <w:rFonts w:cs="Arial"/>
                      <w:b/>
                      <w:sz w:val="20"/>
                      <w:szCs w:val="20"/>
                    </w:rPr>
                    <w:t>6</w:t>
                  </w:r>
                  <w:r w:rsidRPr="008165DE">
                    <w:rPr>
                      <w:rFonts w:cs="Arial"/>
                      <w:b/>
                      <w:sz w:val="20"/>
                      <w:szCs w:val="20"/>
                    </w:rPr>
                    <w:t>.</w:t>
                  </w:r>
                </w:p>
              </w:tc>
              <w:tc>
                <w:tcPr>
                  <w:tcW w:w="2688" w:type="dxa"/>
                </w:tcPr>
                <w:p w14:paraId="7611FA95" w14:textId="77777777" w:rsidR="00155CB2" w:rsidRPr="008165DE" w:rsidRDefault="00155CB2" w:rsidP="00155CB2">
                  <w:pPr>
                    <w:rPr>
                      <w:rFonts w:cs="Arial"/>
                      <w:sz w:val="20"/>
                      <w:szCs w:val="20"/>
                    </w:rPr>
                  </w:pPr>
                </w:p>
              </w:tc>
              <w:tc>
                <w:tcPr>
                  <w:tcW w:w="899" w:type="dxa"/>
                  <w:vAlign w:val="center"/>
                </w:tcPr>
                <w:p w14:paraId="2AC7204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29" w:type="dxa"/>
                  <w:vAlign w:val="center"/>
                </w:tcPr>
                <w:p w14:paraId="342D872D"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39" w:type="dxa"/>
                  <w:vAlign w:val="center"/>
                </w:tcPr>
                <w:p w14:paraId="51A7A53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3673" w:type="dxa"/>
                </w:tcPr>
                <w:p w14:paraId="2779D69F" w14:textId="77777777" w:rsidR="00155CB2" w:rsidRPr="008165DE" w:rsidRDefault="00155CB2" w:rsidP="00155CB2">
                  <w:pPr>
                    <w:rPr>
                      <w:rFonts w:cs="Arial"/>
                      <w:sz w:val="20"/>
                      <w:szCs w:val="20"/>
                    </w:rPr>
                  </w:pPr>
                </w:p>
              </w:tc>
            </w:tr>
            <w:tr w:rsidR="00155CB2" w:rsidRPr="008165DE" w14:paraId="05AA12E5" w14:textId="77777777" w:rsidTr="000403A0">
              <w:tc>
                <w:tcPr>
                  <w:tcW w:w="853" w:type="dxa"/>
                </w:tcPr>
                <w:p w14:paraId="7F8D6102" w14:textId="5D37F073" w:rsidR="00155CB2" w:rsidRPr="008165DE" w:rsidRDefault="00155CB2" w:rsidP="00155CB2">
                  <w:pPr>
                    <w:rPr>
                      <w:rFonts w:cs="Arial"/>
                      <w:b/>
                      <w:sz w:val="20"/>
                      <w:szCs w:val="20"/>
                    </w:rPr>
                  </w:pPr>
                  <w:r>
                    <w:rPr>
                      <w:rFonts w:cs="Arial"/>
                      <w:b/>
                      <w:sz w:val="20"/>
                      <w:szCs w:val="20"/>
                    </w:rPr>
                    <w:t>7</w:t>
                  </w:r>
                  <w:r w:rsidRPr="008165DE">
                    <w:rPr>
                      <w:rFonts w:cs="Arial"/>
                      <w:b/>
                      <w:sz w:val="20"/>
                      <w:szCs w:val="20"/>
                    </w:rPr>
                    <w:t>.</w:t>
                  </w:r>
                </w:p>
              </w:tc>
              <w:tc>
                <w:tcPr>
                  <w:tcW w:w="2688" w:type="dxa"/>
                </w:tcPr>
                <w:p w14:paraId="6DCF8FD9" w14:textId="77777777" w:rsidR="00155CB2" w:rsidRPr="008165DE" w:rsidRDefault="00155CB2" w:rsidP="00155CB2">
                  <w:pPr>
                    <w:rPr>
                      <w:rFonts w:cs="Arial"/>
                      <w:sz w:val="20"/>
                      <w:szCs w:val="20"/>
                    </w:rPr>
                  </w:pPr>
                </w:p>
              </w:tc>
              <w:tc>
                <w:tcPr>
                  <w:tcW w:w="899" w:type="dxa"/>
                  <w:vAlign w:val="center"/>
                </w:tcPr>
                <w:p w14:paraId="4ECE571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29" w:type="dxa"/>
                  <w:vAlign w:val="center"/>
                </w:tcPr>
                <w:p w14:paraId="5CEEFBEB"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39" w:type="dxa"/>
                  <w:vAlign w:val="center"/>
                </w:tcPr>
                <w:p w14:paraId="574350EB"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3673" w:type="dxa"/>
                </w:tcPr>
                <w:p w14:paraId="4C842C73" w14:textId="77777777" w:rsidR="00155CB2" w:rsidRPr="008165DE" w:rsidRDefault="00155CB2" w:rsidP="00155CB2">
                  <w:pPr>
                    <w:rPr>
                      <w:rFonts w:cs="Arial"/>
                      <w:sz w:val="20"/>
                      <w:szCs w:val="20"/>
                    </w:rPr>
                  </w:pPr>
                </w:p>
              </w:tc>
            </w:tr>
            <w:tr w:rsidR="00155CB2" w:rsidRPr="008165DE" w14:paraId="6560BCEE" w14:textId="77777777" w:rsidTr="000403A0">
              <w:tc>
                <w:tcPr>
                  <w:tcW w:w="853" w:type="dxa"/>
                </w:tcPr>
                <w:p w14:paraId="68A389DF" w14:textId="7ABE5F62" w:rsidR="00155CB2" w:rsidRPr="008165DE" w:rsidRDefault="00155CB2" w:rsidP="00155CB2">
                  <w:pPr>
                    <w:rPr>
                      <w:rFonts w:cs="Arial"/>
                      <w:b/>
                      <w:sz w:val="20"/>
                      <w:szCs w:val="20"/>
                    </w:rPr>
                  </w:pPr>
                  <w:r>
                    <w:rPr>
                      <w:rFonts w:cs="Arial"/>
                      <w:b/>
                      <w:sz w:val="20"/>
                      <w:szCs w:val="20"/>
                    </w:rPr>
                    <w:t>8</w:t>
                  </w:r>
                  <w:r w:rsidRPr="008165DE">
                    <w:rPr>
                      <w:rFonts w:cs="Arial"/>
                      <w:b/>
                      <w:sz w:val="20"/>
                      <w:szCs w:val="20"/>
                    </w:rPr>
                    <w:t>.</w:t>
                  </w:r>
                </w:p>
              </w:tc>
              <w:tc>
                <w:tcPr>
                  <w:tcW w:w="2688" w:type="dxa"/>
                </w:tcPr>
                <w:p w14:paraId="64ED1011" w14:textId="77777777" w:rsidR="00155CB2" w:rsidRPr="008165DE" w:rsidRDefault="00155CB2" w:rsidP="00155CB2">
                  <w:pPr>
                    <w:rPr>
                      <w:rFonts w:cs="Arial"/>
                      <w:sz w:val="20"/>
                      <w:szCs w:val="20"/>
                    </w:rPr>
                  </w:pPr>
                </w:p>
              </w:tc>
              <w:tc>
                <w:tcPr>
                  <w:tcW w:w="899" w:type="dxa"/>
                  <w:vAlign w:val="center"/>
                </w:tcPr>
                <w:p w14:paraId="758E572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29" w:type="dxa"/>
                  <w:vAlign w:val="center"/>
                </w:tcPr>
                <w:p w14:paraId="70B18FF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39" w:type="dxa"/>
                  <w:vAlign w:val="center"/>
                </w:tcPr>
                <w:p w14:paraId="66ECBDAF"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3673" w:type="dxa"/>
                </w:tcPr>
                <w:p w14:paraId="2335E361" w14:textId="77777777" w:rsidR="00155CB2" w:rsidRPr="008165DE" w:rsidRDefault="00155CB2" w:rsidP="00155CB2">
                  <w:pPr>
                    <w:rPr>
                      <w:rFonts w:cs="Arial"/>
                      <w:sz w:val="20"/>
                      <w:szCs w:val="20"/>
                    </w:rPr>
                  </w:pPr>
                </w:p>
              </w:tc>
            </w:tr>
            <w:tr w:rsidR="00155CB2" w:rsidRPr="008165DE" w14:paraId="40AE89E7" w14:textId="77777777" w:rsidTr="000403A0">
              <w:tc>
                <w:tcPr>
                  <w:tcW w:w="853" w:type="dxa"/>
                </w:tcPr>
                <w:p w14:paraId="4B3CD53F" w14:textId="5D9071FE" w:rsidR="00155CB2" w:rsidRPr="008165DE" w:rsidRDefault="00155CB2" w:rsidP="00155CB2">
                  <w:pPr>
                    <w:rPr>
                      <w:rFonts w:cs="Arial"/>
                      <w:b/>
                      <w:sz w:val="20"/>
                      <w:szCs w:val="20"/>
                    </w:rPr>
                  </w:pPr>
                  <w:r>
                    <w:rPr>
                      <w:rFonts w:cs="Arial"/>
                      <w:b/>
                      <w:sz w:val="20"/>
                      <w:szCs w:val="20"/>
                    </w:rPr>
                    <w:t>9</w:t>
                  </w:r>
                  <w:r w:rsidRPr="008165DE">
                    <w:rPr>
                      <w:rFonts w:cs="Arial"/>
                      <w:b/>
                      <w:sz w:val="20"/>
                      <w:szCs w:val="20"/>
                    </w:rPr>
                    <w:t>.</w:t>
                  </w:r>
                </w:p>
              </w:tc>
              <w:tc>
                <w:tcPr>
                  <w:tcW w:w="2688" w:type="dxa"/>
                </w:tcPr>
                <w:p w14:paraId="77CDA31B" w14:textId="77777777" w:rsidR="00155CB2" w:rsidRPr="008165DE" w:rsidRDefault="00155CB2" w:rsidP="00155CB2">
                  <w:pPr>
                    <w:rPr>
                      <w:rFonts w:cs="Arial"/>
                      <w:sz w:val="20"/>
                      <w:szCs w:val="20"/>
                    </w:rPr>
                  </w:pPr>
                </w:p>
              </w:tc>
              <w:tc>
                <w:tcPr>
                  <w:tcW w:w="899" w:type="dxa"/>
                  <w:vAlign w:val="center"/>
                </w:tcPr>
                <w:p w14:paraId="26F73F1E"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29" w:type="dxa"/>
                  <w:vAlign w:val="center"/>
                </w:tcPr>
                <w:p w14:paraId="763D22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939" w:type="dxa"/>
                  <w:vAlign w:val="center"/>
                </w:tcPr>
                <w:p w14:paraId="2263BECA"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950820">
                    <w:rPr>
                      <w:rFonts w:cs="Arial"/>
                      <w:sz w:val="20"/>
                      <w:szCs w:val="20"/>
                    </w:rPr>
                  </w:r>
                  <w:r w:rsidR="00950820">
                    <w:rPr>
                      <w:rFonts w:cs="Arial"/>
                      <w:sz w:val="20"/>
                      <w:szCs w:val="20"/>
                    </w:rPr>
                    <w:fldChar w:fldCharType="separate"/>
                  </w:r>
                  <w:r w:rsidRPr="008165DE">
                    <w:rPr>
                      <w:rFonts w:cs="Arial"/>
                      <w:sz w:val="20"/>
                      <w:szCs w:val="20"/>
                    </w:rPr>
                    <w:fldChar w:fldCharType="end"/>
                  </w:r>
                </w:p>
              </w:tc>
              <w:tc>
                <w:tcPr>
                  <w:tcW w:w="3673" w:type="dxa"/>
                </w:tcPr>
                <w:p w14:paraId="679B0227" w14:textId="77777777" w:rsidR="00155CB2" w:rsidRPr="008165DE" w:rsidRDefault="00155CB2" w:rsidP="00155CB2">
                  <w:pPr>
                    <w:rPr>
                      <w:rFonts w:cs="Arial"/>
                      <w:sz w:val="20"/>
                      <w:szCs w:val="20"/>
                    </w:rPr>
                  </w:pPr>
                </w:p>
              </w:tc>
            </w:tr>
            <w:tr w:rsidR="00155CB2" w:rsidRPr="008165DE" w14:paraId="63C1DED1" w14:textId="77777777" w:rsidTr="00F87C23">
              <w:trPr>
                <w:trHeight w:val="142"/>
              </w:trPr>
              <w:tc>
                <w:tcPr>
                  <w:tcW w:w="9981" w:type="dxa"/>
                  <w:gridSpan w:val="6"/>
                </w:tcPr>
                <w:p w14:paraId="02ED46CD" w14:textId="23382056" w:rsidR="00155CB2" w:rsidRPr="008165DE" w:rsidRDefault="00155CB2" w:rsidP="00155CB2">
                  <w:pPr>
                    <w:rPr>
                      <w:rFonts w:cs="Arial"/>
                      <w:sz w:val="20"/>
                      <w:szCs w:val="20"/>
                    </w:rPr>
                  </w:pPr>
                  <w:r w:rsidRPr="008165DE">
                    <w:rPr>
                      <w:rFonts w:cs="Arial"/>
                      <w:sz w:val="20"/>
                      <w:szCs w:val="20"/>
                    </w:rPr>
                    <w:t>Parça sayısının fazla olması durumunda, satır ekleyerek veya ilave sayfada diğer parçaları da belirtiniz. Eğer ilgili parça yenilik özelliğine sahip ise “YENİ”, buluşunuzda bulunuyor ancak teknikte var olan parça ise “ÖNCEKİ TEKNİĞE AİT”, eğer buluşunuzda kullanılması zorunlu bir parça ise (bu parça kullanılmadığında buluş kesinlikle çalışmaz ise) “BULUŞUM İÇİN ÇOK ÖNEMLİ” kutucuğunu işaretleyiniz.</w:t>
                  </w:r>
                </w:p>
              </w:tc>
            </w:tr>
          </w:tbl>
          <w:p w14:paraId="31FB6FDC" w14:textId="1EFDD8C3" w:rsidR="00155CB2" w:rsidRPr="00155CB2" w:rsidRDefault="00155CB2" w:rsidP="00155CB2">
            <w:pPr>
              <w:ind w:left="720"/>
              <w:rPr>
                <w:rFonts w:eastAsiaTheme="minorHAnsi"/>
                <w:lang w:eastAsia="en-US"/>
              </w:rPr>
            </w:pPr>
          </w:p>
        </w:tc>
      </w:tr>
      <w:tr w:rsidR="000C0576" w:rsidRPr="00870AD8" w14:paraId="671F9C03"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48E60CD" w14:textId="11EADBD4" w:rsidR="00DF36ED" w:rsidRPr="006F1D6D" w:rsidRDefault="006F1D6D" w:rsidP="006F1D6D">
            <w:pPr>
              <w:pStyle w:val="ListeParagraf"/>
              <w:numPr>
                <w:ilvl w:val="0"/>
                <w:numId w:val="25"/>
              </w:numPr>
              <w:jc w:val="both"/>
            </w:pPr>
            <w:r w:rsidRPr="006F1D6D">
              <w:rPr>
                <w:rFonts w:ascii="Times New Roman" w:hAnsi="Times New Roman" w:cs="Times New Roman"/>
                <w:b/>
                <w:bCs/>
                <w:sz w:val="24"/>
                <w:szCs w:val="24"/>
              </w:rPr>
              <w:t xml:space="preserve">Buluşun unsurlarına atıfta bulunarak çalışma mantığını ya da prensibini özetleyeniz. </w:t>
            </w:r>
            <w:r w:rsidRPr="006F1D6D">
              <w:rPr>
                <w:i/>
                <w:iCs/>
              </w:rPr>
              <w:t>(Tabloda belirtilen tüm unsurlara atıfta bulunulması gerekmektedir. Anlatımda belirlenen unsur adları ve referans numaralarını kullanmaya özen gösteriniz. )</w:t>
            </w:r>
            <w:r w:rsidR="004D5CEC" w:rsidRPr="006F1D6D">
              <w:t xml:space="preserve"> </w:t>
            </w:r>
          </w:p>
          <w:p w14:paraId="0405A1DF" w14:textId="4CF094EF" w:rsidR="0097426E" w:rsidRPr="00870AD8" w:rsidRDefault="0097426E" w:rsidP="000C0576">
            <w:pPr>
              <w:spacing w:after="200" w:line="276" w:lineRule="auto"/>
              <w:rPr>
                <w:rFonts w:eastAsiaTheme="minorHAnsi"/>
                <w:b/>
                <w:bCs/>
                <w:lang w:eastAsia="en-US"/>
              </w:rPr>
            </w:pPr>
          </w:p>
        </w:tc>
      </w:tr>
      <w:tr w:rsidR="006144F0" w:rsidRPr="00870AD8" w14:paraId="370FCA4E"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3D0EDD2" w14:textId="77777777" w:rsidR="006144F0" w:rsidRPr="0043676E" w:rsidRDefault="006144F0" w:rsidP="006144F0">
            <w:pPr>
              <w:numPr>
                <w:ilvl w:val="0"/>
                <w:numId w:val="25"/>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4474272D" w14:textId="77777777" w:rsidR="006144F0" w:rsidRPr="006144F0" w:rsidRDefault="006144F0" w:rsidP="006144F0">
            <w:pPr>
              <w:ind w:left="360"/>
              <w:jc w:val="both"/>
              <w:rPr>
                <w:b/>
                <w:bCs/>
              </w:rPr>
            </w:pPr>
          </w:p>
        </w:tc>
      </w:tr>
      <w:tr w:rsidR="006F1D6D" w:rsidRPr="00870AD8" w14:paraId="3217A9AD"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6A08D17" w14:textId="77777777" w:rsidR="006F1D6D" w:rsidRPr="00D010CA" w:rsidRDefault="006F1D6D" w:rsidP="006F1D6D">
            <w:pPr>
              <w:numPr>
                <w:ilvl w:val="0"/>
                <w:numId w:val="25"/>
              </w:numPr>
              <w:rPr>
                <w:rFonts w:eastAsiaTheme="minorHAnsi"/>
                <w:b/>
                <w:bCs/>
                <w:lang w:eastAsia="en-US"/>
              </w:rPr>
            </w:pPr>
            <w:r w:rsidRPr="00D010CA">
              <w:rPr>
                <w:rFonts w:eastAsiaTheme="minorHAnsi"/>
                <w:b/>
                <w:bCs/>
                <w:lang w:eastAsia="en-US"/>
              </w:rPr>
              <w:t xml:space="preserve">Patent ön araştırmasında kullanılabilecek anahtar kelimeler </w:t>
            </w:r>
          </w:p>
          <w:p w14:paraId="0851AF9C" w14:textId="77777777" w:rsidR="006F1D6D" w:rsidRPr="00870AD8" w:rsidRDefault="006F1D6D" w:rsidP="006F1D6D">
            <w:pPr>
              <w:ind w:left="720"/>
              <w:rPr>
                <w:i/>
              </w:rPr>
            </w:pPr>
            <w:r w:rsidRPr="00D010CA">
              <w:rPr>
                <w:i/>
              </w:rPr>
              <w:t>Konuyu araştırmaya yardımcı olacak teknik terimler, anahtar kelimeler (Türkçe ve İngilizce) ve kısa açıklamalar</w:t>
            </w:r>
            <w:r>
              <w:rPr>
                <w:i/>
              </w:rPr>
              <w:t xml:space="preserve">ı verilmelidir. </w:t>
            </w:r>
            <w:r w:rsidRPr="00870AD8">
              <w:rPr>
                <w:i/>
              </w:rPr>
              <w:t>Buluşu en iyi şekilde ifade ettiğini düşündüğünüz, özellikle buluşunuza yenilik özelliğini kazandıran kelime ve kelime gruplarını yazınız.</w:t>
            </w:r>
          </w:p>
          <w:p w14:paraId="40CA97B6"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372B091E"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0909A23D"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064577F5" w14:textId="51A1A592" w:rsidR="006F1D6D" w:rsidRDefault="006F1D6D" w:rsidP="006F1D6D">
            <w:pPr>
              <w:spacing w:line="276" w:lineRule="auto"/>
              <w:ind w:left="720"/>
              <w:rPr>
                <w:rFonts w:eastAsiaTheme="minorHAnsi"/>
                <w:b/>
                <w:bCs/>
                <w:lang w:eastAsia="en-US"/>
              </w:rPr>
            </w:pPr>
            <w:r w:rsidRPr="00D010CA">
              <w:rPr>
                <w:rFonts w:eastAsiaTheme="minorHAnsi"/>
                <w:b/>
                <w:bCs/>
                <w:lang w:eastAsia="en-US"/>
              </w:rPr>
              <w:t xml:space="preserve">d) </w:t>
            </w:r>
          </w:p>
        </w:tc>
      </w:tr>
      <w:tr w:rsidR="006F1D6D" w:rsidRPr="00870AD8" w14:paraId="30072A0F"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159C0B5" w14:textId="77777777" w:rsidR="006F1D6D" w:rsidRPr="000403A0" w:rsidRDefault="006F1D6D" w:rsidP="006F1D6D">
            <w:pPr>
              <w:numPr>
                <w:ilvl w:val="0"/>
                <w:numId w:val="25"/>
              </w:numPr>
              <w:tabs>
                <w:tab w:val="clear" w:pos="720"/>
                <w:tab w:val="num" w:pos="1014"/>
              </w:tabs>
              <w:jc w:val="both"/>
              <w:rPr>
                <w:rFonts w:eastAsiaTheme="minorHAnsi"/>
                <w:b/>
                <w:bCs/>
                <w:lang w:eastAsia="en-US"/>
              </w:rPr>
            </w:pPr>
            <w:r w:rsidRPr="000403A0">
              <w:rPr>
                <w:rFonts w:eastAsiaTheme="minorHAnsi"/>
                <w:b/>
                <w:bCs/>
                <w:lang w:eastAsia="en-US"/>
              </w:rPr>
              <w:lastRenderedPageBreak/>
              <w:t xml:space="preserve">Benzer ürünleri üreten yurtiçi ve yurtdışı firma isimleri, varsa internet sayfaları ve markaları </w:t>
            </w:r>
          </w:p>
          <w:p w14:paraId="25BF1EA3" w14:textId="77777777" w:rsidR="006F1D6D" w:rsidRDefault="006F1D6D" w:rsidP="006F1D6D">
            <w:pPr>
              <w:spacing w:line="276" w:lineRule="auto"/>
              <w:ind w:left="720"/>
              <w:rPr>
                <w:rFonts w:eastAsiaTheme="minorHAnsi"/>
                <w:b/>
                <w:bCs/>
                <w:lang w:eastAsia="en-US"/>
              </w:rPr>
            </w:pPr>
          </w:p>
        </w:tc>
      </w:tr>
      <w:tr w:rsidR="006F1D6D" w:rsidRPr="00870AD8" w14:paraId="2AFE1A5C"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B42C476" w14:textId="77777777" w:rsidR="006F1D6D" w:rsidRDefault="006F1D6D" w:rsidP="006F1D6D">
            <w:pPr>
              <w:numPr>
                <w:ilvl w:val="0"/>
                <w:numId w:val="25"/>
              </w:numPr>
              <w:rPr>
                <w:rFonts w:eastAsiaTheme="minorHAnsi"/>
                <w:b/>
                <w:bCs/>
                <w:lang w:eastAsia="en-US"/>
              </w:rPr>
            </w:pPr>
            <w:r w:rsidRPr="00D010CA">
              <w:rPr>
                <w:rFonts w:eastAsiaTheme="minorHAnsi"/>
                <w:b/>
                <w:bCs/>
                <w:lang w:eastAsia="en-US"/>
              </w:rPr>
              <w:t>Konuyla ilgili tespit edilen patent numaralar</w:t>
            </w:r>
            <w:r>
              <w:rPr>
                <w:rFonts w:eastAsiaTheme="minorHAnsi"/>
                <w:b/>
                <w:bCs/>
                <w:lang w:eastAsia="en-US"/>
              </w:rPr>
              <w:t>ı (araştırma yapmadıysanız bu maddeyi boş bırakabilirsiniz)</w:t>
            </w:r>
          </w:p>
          <w:p w14:paraId="3B779B24"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7687775C"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45FB08F8"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1CBD7354" w14:textId="77777777" w:rsidR="006F1D6D" w:rsidRDefault="006F1D6D" w:rsidP="006F1D6D">
            <w:pPr>
              <w:spacing w:line="276" w:lineRule="auto"/>
              <w:ind w:left="720"/>
              <w:rPr>
                <w:rFonts w:eastAsiaTheme="minorHAnsi"/>
                <w:b/>
                <w:bCs/>
                <w:lang w:eastAsia="en-US"/>
              </w:rPr>
            </w:pPr>
          </w:p>
        </w:tc>
      </w:tr>
      <w:tr w:rsidR="006F1D6D" w:rsidRPr="00870AD8" w14:paraId="27784518"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09381D9" w14:textId="76DF95B5" w:rsidR="006F1D6D" w:rsidRPr="006F1D6D" w:rsidRDefault="006F1D6D" w:rsidP="006F1D6D">
            <w:pPr>
              <w:pStyle w:val="ListeParagraf"/>
              <w:numPr>
                <w:ilvl w:val="0"/>
                <w:numId w:val="25"/>
              </w:numPr>
              <w:rPr>
                <w:rFonts w:ascii="Times New Roman" w:hAnsi="Times New Roman" w:cs="Times New Roman"/>
                <w:b/>
                <w:bCs/>
                <w:sz w:val="24"/>
                <w:szCs w:val="24"/>
              </w:rPr>
            </w:pPr>
            <w:r w:rsidRPr="006F1D6D">
              <w:rPr>
                <w:rFonts w:ascii="Times New Roman" w:hAnsi="Times New Roman" w:cs="Times New Roman"/>
                <w:b/>
                <w:bCs/>
                <w:sz w:val="24"/>
                <w:szCs w:val="24"/>
              </w:rPr>
              <w:t>Lütfen buluşunuzla ilgili yukarıdaki alanlara sığmayan ya da bildirmek istediğiniz ek hususları belirtiniz.</w:t>
            </w:r>
          </w:p>
          <w:p w14:paraId="0F32B5E1" w14:textId="77777777" w:rsidR="006F1D6D" w:rsidRPr="00D010CA" w:rsidRDefault="006F1D6D" w:rsidP="006F1D6D">
            <w:pPr>
              <w:ind w:left="360"/>
              <w:rPr>
                <w:rFonts w:eastAsiaTheme="minorHAnsi"/>
                <w:b/>
                <w:bCs/>
                <w:lang w:eastAsia="en-US"/>
              </w:rPr>
            </w:pPr>
          </w:p>
        </w:tc>
      </w:tr>
      <w:tr w:rsidR="006F1D6D" w:rsidRPr="00870AD8" w14:paraId="405E68E5" w14:textId="77777777" w:rsidTr="006F1D6D">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7583276" w14:textId="77777777" w:rsidR="006F1D6D" w:rsidRPr="00870AD8" w:rsidRDefault="006F1D6D" w:rsidP="006F1D6D">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6D94BCD2" w14:textId="77777777" w:rsidR="006F1D6D" w:rsidRPr="00870AD8" w:rsidRDefault="006F1D6D" w:rsidP="006F1D6D">
            <w:pPr>
              <w:spacing w:line="276" w:lineRule="auto"/>
              <w:ind w:left="720"/>
              <w:rPr>
                <w:rFonts w:eastAsia="SimSun"/>
                <w:bCs/>
                <w:i/>
                <w:color w:val="000000"/>
              </w:rPr>
            </w:pPr>
            <w:r w:rsidRPr="00870AD8">
              <w:rPr>
                <w:rFonts w:eastAsia="SimSun"/>
                <w:bCs/>
                <w:i/>
                <w:color w:val="000000"/>
              </w:rPr>
              <w:t xml:space="preserve">TRL – </w:t>
            </w:r>
            <w:proofErr w:type="spellStart"/>
            <w:r w:rsidRPr="00870AD8">
              <w:rPr>
                <w:rFonts w:eastAsia="SimSun"/>
                <w:bCs/>
                <w:i/>
                <w:color w:val="000000"/>
              </w:rPr>
              <w:t>Technology</w:t>
            </w:r>
            <w:proofErr w:type="spellEnd"/>
            <w:r w:rsidRPr="00870AD8">
              <w:rPr>
                <w:rFonts w:eastAsia="SimSun"/>
                <w:bCs/>
                <w:i/>
                <w:color w:val="000000"/>
              </w:rPr>
              <w:t xml:space="preserve"> Readiness Level</w:t>
            </w:r>
          </w:p>
          <w:p w14:paraId="7E1CA9F7" w14:textId="77777777" w:rsidR="006F1D6D" w:rsidRPr="00870AD8" w:rsidRDefault="00950820"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93726179"/>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0: Fikir Aşamasında</w:t>
            </w:r>
          </w:p>
          <w:p w14:paraId="2CB1554E" w14:textId="77777777" w:rsidR="006F1D6D" w:rsidRPr="00870AD8" w:rsidRDefault="00950820"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56249430"/>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1: Temel Araştırma Düzeyinde</w:t>
            </w:r>
          </w:p>
          <w:p w14:paraId="2A224C75" w14:textId="77777777" w:rsidR="006F1D6D" w:rsidRPr="00870AD8" w:rsidRDefault="00950820"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825827057"/>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2: Teknoloji Konsepti Formüle Edildi</w:t>
            </w:r>
          </w:p>
          <w:p w14:paraId="00DBE40C" w14:textId="77777777" w:rsidR="006F1D6D" w:rsidRPr="00870AD8" w:rsidRDefault="00950820"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26163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3: Konseptin Deneysel Kanıtlaması Tamamlandı</w:t>
            </w:r>
          </w:p>
          <w:p w14:paraId="0EC8550A" w14:textId="77777777" w:rsidR="006F1D6D" w:rsidRPr="00870AD8" w:rsidRDefault="00950820"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68755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 xml:space="preserve">TRL 4: </w:t>
            </w:r>
            <w:proofErr w:type="spellStart"/>
            <w:r w:rsidR="006F1D6D" w:rsidRPr="00870AD8">
              <w:rPr>
                <w:sz w:val="23"/>
                <w:szCs w:val="23"/>
                <w:lang w:eastAsia="he-IL" w:bidi="he-IL"/>
              </w:rPr>
              <w:t>Lab</w:t>
            </w:r>
            <w:proofErr w:type="spellEnd"/>
            <w:r w:rsidR="006F1D6D" w:rsidRPr="00870AD8">
              <w:rPr>
                <w:sz w:val="23"/>
                <w:szCs w:val="23"/>
                <w:lang w:eastAsia="he-IL" w:bidi="he-IL"/>
              </w:rPr>
              <w:t>. Düzeyinde Prototip Geliştirme Yapıldı</w:t>
            </w:r>
          </w:p>
          <w:p w14:paraId="36730859" w14:textId="77777777" w:rsidR="006F1D6D" w:rsidRPr="00870AD8" w:rsidRDefault="00950820"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19770513"/>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5: Sanayi Düzeyinde Prototip Geliştirme Yapıldı</w:t>
            </w:r>
          </w:p>
          <w:p w14:paraId="761407A5" w14:textId="77777777" w:rsidR="006F1D6D" w:rsidRPr="00870AD8" w:rsidRDefault="00950820"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5987831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6: Prototip Sistemi Geliştirmesi Yapıldı</w:t>
            </w:r>
          </w:p>
          <w:p w14:paraId="79764E35" w14:textId="77777777" w:rsidR="006F1D6D" w:rsidRPr="00870AD8" w:rsidRDefault="00950820"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7645343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7: Gerçek Çalışma Ortamında Sistem Prototipinin Çalıştırılması Yapıldı</w:t>
            </w:r>
          </w:p>
          <w:p w14:paraId="4AA33E77" w14:textId="7F95215F" w:rsidR="006F1D6D" w:rsidRPr="00870AD8" w:rsidRDefault="00950820"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8322850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8: Ticarileşme Öncesi İlk Sistemin Geliştirilmesi Tamamlandı</w:t>
            </w:r>
          </w:p>
          <w:p w14:paraId="53DC2AAF" w14:textId="54AA5F47" w:rsidR="006F1D6D" w:rsidRPr="00870AD8" w:rsidRDefault="006F1D6D" w:rsidP="006F1D6D">
            <w:pPr>
              <w:spacing w:line="276" w:lineRule="auto"/>
              <w:ind w:left="720"/>
              <w:rPr>
                <w:rFonts w:eastAsiaTheme="minorHAnsi"/>
                <w:b/>
                <w:bCs/>
                <w:lang w:eastAsia="en-US"/>
              </w:rPr>
            </w:pPr>
            <w:r>
              <w:rPr>
                <w:sz w:val="23"/>
                <w:szCs w:val="23"/>
                <w:lang w:eastAsia="he-IL" w:bidi="he-IL"/>
              </w:rPr>
              <w:t xml:space="preserve">  </w:t>
            </w:r>
            <w:sdt>
              <w:sdtPr>
                <w:rPr>
                  <w:sz w:val="23"/>
                  <w:szCs w:val="23"/>
                  <w:lang w:eastAsia="he-IL" w:bidi="he-IL"/>
                </w:rPr>
                <w:id w:val="-110204757"/>
                <w14:checkbox>
                  <w14:checked w14:val="0"/>
                  <w14:checkedState w14:val="2612" w14:font="MS Gothic"/>
                  <w14:uncheckedState w14:val="2610" w14:font="MS Gothic"/>
                </w14:checkbox>
              </w:sdtPr>
              <w:sdtEndPr/>
              <w:sdtContent>
                <w:r>
                  <w:rPr>
                    <w:rFonts w:ascii="MS Gothic" w:eastAsia="MS Gothic" w:hAnsi="MS Gothic" w:hint="eastAsia"/>
                    <w:sz w:val="23"/>
                    <w:szCs w:val="23"/>
                    <w:lang w:eastAsia="he-IL" w:bidi="he-IL"/>
                  </w:rPr>
                  <w:t>☐</w:t>
                </w:r>
              </w:sdtContent>
            </w:sdt>
            <w:r>
              <w:rPr>
                <w:sz w:val="23"/>
                <w:szCs w:val="23"/>
                <w:lang w:eastAsia="he-IL" w:bidi="he-IL"/>
              </w:rPr>
              <w:tab/>
            </w:r>
            <w:r w:rsidRPr="00870AD8">
              <w:rPr>
                <w:sz w:val="23"/>
                <w:szCs w:val="23"/>
                <w:lang w:eastAsia="he-IL" w:bidi="he-IL"/>
              </w:rPr>
              <w:t>TRL 9: Çalışma Ortamında Gerçek Sistemin Kanıtlanması-Ticari Uygulamaya Hazır</w:t>
            </w:r>
          </w:p>
        </w:tc>
      </w:tr>
      <w:tr w:rsidR="006F1D6D" w:rsidRPr="00870AD8" w14:paraId="3F26DCAE"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016C9F45" w14:textId="77777777" w:rsidR="006F1D6D" w:rsidRPr="00C95A69" w:rsidRDefault="006F1D6D" w:rsidP="006F1D6D">
            <w:pPr>
              <w:numPr>
                <w:ilvl w:val="0"/>
                <w:numId w:val="25"/>
              </w:numPr>
              <w:spacing w:line="276" w:lineRule="auto"/>
              <w:rPr>
                <w:rFonts w:eastAsiaTheme="minorHAnsi"/>
                <w:b/>
                <w:bCs/>
                <w:lang w:eastAsia="en-US"/>
              </w:rPr>
            </w:pPr>
            <w:r w:rsidRPr="00C95A69">
              <w:rPr>
                <w:rFonts w:eastAsiaTheme="minorHAnsi"/>
                <w:b/>
                <w:bCs/>
                <w:lang w:eastAsia="en-US"/>
              </w:rPr>
              <w:br w:type="page"/>
              <w:t xml:space="preserve">GENEL SORULAR    </w:t>
            </w:r>
          </w:p>
        </w:tc>
      </w:tr>
      <w:tr w:rsidR="006F1D6D" w:rsidRPr="00870AD8" w14:paraId="26502764" w14:textId="77777777" w:rsidTr="006F1D6D">
        <w:trPr>
          <w:cnfStyle w:val="000000100000" w:firstRow="0" w:lastRow="0" w:firstColumn="0" w:lastColumn="0" w:oddVBand="0" w:evenVBand="0" w:oddHBand="1" w:evenHBand="0" w:firstRowFirstColumn="0" w:firstRowLastColumn="0" w:lastRowFirstColumn="0" w:lastRowLastColumn="0"/>
          <w:trHeight w:val="709"/>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0ECC50B"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w:t>
            </w:r>
            <w:r>
              <w:rPr>
                <w:rFonts w:eastAsiaTheme="minorHAnsi"/>
                <w:lang w:eastAsia="en-US"/>
              </w:rPr>
              <w:t xml:space="preserve"> kamu projesine dayanarak mı ortaya çıktı ? Evet ise; </w:t>
            </w:r>
            <w:r w:rsidRPr="00870AD8">
              <w:rPr>
                <w:rFonts w:eastAsiaTheme="minorHAnsi"/>
                <w:lang w:eastAsia="en-US"/>
              </w:rPr>
              <w:t>projenin adını, numarasını, başlangıç/bitiş tarihlerini ve buluş tarihini belirtiniz</w:t>
            </w:r>
          </w:p>
        </w:tc>
      </w:tr>
      <w:tr w:rsidR="006F1D6D" w:rsidRPr="00870AD8" w14:paraId="6D9443F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C03EC7C"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lastRenderedPageBreak/>
              <w:t>Buluşun sözlü-yazılı açıklanması, tanıtımı ya da satışı gerçekleşti ise nerede ve ne zaman gerçekleşti?</w:t>
            </w:r>
          </w:p>
        </w:tc>
      </w:tr>
      <w:tr w:rsidR="006F1D6D" w:rsidRPr="00870AD8" w14:paraId="661911AF"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C010CF6"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Buluşunuzun ticarileşme potansiyeli ülke veya ülkeler var mı ?</w:t>
            </w:r>
          </w:p>
          <w:p w14:paraId="7F5B214A" w14:textId="321CC314" w:rsidR="006F1D6D" w:rsidRPr="00870AD8" w:rsidRDefault="006F1D6D" w:rsidP="006F1D6D">
            <w:pPr>
              <w:spacing w:after="200" w:line="276" w:lineRule="auto"/>
              <w:ind w:left="720"/>
              <w:rPr>
                <w:rFonts w:eastAsiaTheme="minorHAnsi"/>
                <w:lang w:eastAsia="en-US"/>
              </w:rPr>
            </w:pPr>
            <w:r w:rsidRPr="00870AD8">
              <w:rPr>
                <w:rFonts w:eastAsiaTheme="minorHAnsi"/>
                <w:lang w:eastAsia="en-US"/>
              </w:rPr>
              <w:t xml:space="preserve">Türkiye              Avrupa </w:t>
            </w:r>
            <w:r>
              <w:rPr>
                <w:rFonts w:eastAsiaTheme="minorHAnsi"/>
                <w:lang w:eastAsia="en-US"/>
              </w:rPr>
              <w:t>(Varsa ülke)</w:t>
            </w:r>
            <w:r w:rsidRPr="00870AD8">
              <w:rPr>
                <w:rFonts w:eastAsiaTheme="minorHAnsi"/>
                <w:lang w:eastAsia="en-US"/>
              </w:rPr>
              <w:t xml:space="preserve">                 Amerika               Japonya              Diğer</w:t>
            </w:r>
          </w:p>
        </w:tc>
      </w:tr>
      <w:tr w:rsidR="006F1D6D" w:rsidRPr="00870AD8" w14:paraId="3C256A2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777D052" w14:textId="77777777" w:rsidR="006F1D6D" w:rsidRDefault="006F1D6D" w:rsidP="006F1D6D">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w:t>
            </w:r>
            <w:proofErr w:type="spellStart"/>
            <w:r>
              <w:rPr>
                <w:rFonts w:cs="Arial TUR"/>
                <w:sz w:val="20"/>
                <w:szCs w:val="20"/>
              </w:rPr>
              <w:t>TTM’nin</w:t>
            </w:r>
            <w:proofErr w:type="spellEnd"/>
            <w:r>
              <w:rPr>
                <w:rFonts w:cs="Arial TUR"/>
                <w:sz w:val="20"/>
                <w:szCs w:val="20"/>
              </w:rPr>
              <w:t xml:space="preserve">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w:t>
            </w:r>
            <w:r w:rsidRPr="008165DE">
              <w:rPr>
                <w:rFonts w:cs="Arial TUR"/>
                <w:b/>
                <w:sz w:val="20"/>
                <w:szCs w:val="20"/>
              </w:rPr>
              <w:t>herhangi bir sorumluluğunun bulunmadığını kabul eder,</w:t>
            </w:r>
            <w:r w:rsidRPr="008165DE">
              <w:rPr>
                <w:rFonts w:cs="Arial"/>
                <w:b/>
                <w:sz w:val="20"/>
                <w:szCs w:val="20"/>
              </w:rPr>
              <w:t xml:space="preserve"> bu formun içeriğinde vermiş olduğum tüm bilgilerin doğru ve eksiksiz olduğunu beyan ederim.</w:t>
            </w:r>
          </w:p>
          <w:p w14:paraId="130377AB" w14:textId="77777777" w:rsidR="006F1D6D" w:rsidRDefault="006F1D6D" w:rsidP="006F1D6D">
            <w:pPr>
              <w:contextualSpacing/>
              <w:jc w:val="both"/>
              <w:rPr>
                <w:rFonts w:cs="Arial"/>
                <w:b/>
                <w:sz w:val="20"/>
                <w:szCs w:val="20"/>
              </w:rPr>
            </w:pPr>
          </w:p>
          <w:p w14:paraId="71F4170E" w14:textId="49E86200" w:rsidR="006F1D6D" w:rsidRPr="0024055A" w:rsidRDefault="006F1D6D" w:rsidP="006F1D6D">
            <w:pPr>
              <w:contextualSpacing/>
              <w:jc w:val="right"/>
              <w:rPr>
                <w:rFonts w:cs="Arial"/>
                <w:b/>
                <w:sz w:val="20"/>
                <w:szCs w:val="20"/>
              </w:rPr>
            </w:pPr>
            <w:r>
              <w:rPr>
                <w:rFonts w:cs="Arial"/>
                <w:b/>
                <w:sz w:val="20"/>
                <w:szCs w:val="20"/>
              </w:rPr>
              <w:t xml:space="preserve">Buluşçu Adı / Soyadı:  </w:t>
            </w:r>
          </w:p>
        </w:tc>
      </w:tr>
      <w:tr w:rsidR="006F1D6D" w:rsidRPr="00870AD8" w14:paraId="3EA83D66"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FCB0828" w14:textId="31A55749" w:rsidR="006F1D6D" w:rsidRPr="00427633" w:rsidRDefault="006F1D6D" w:rsidP="006F1D6D">
            <w:pPr>
              <w:spacing w:after="200" w:line="276" w:lineRule="auto"/>
              <w:rPr>
                <w:rFonts w:eastAsiaTheme="minorHAnsi"/>
                <w:b/>
                <w:bCs/>
                <w:u w:val="single"/>
                <w:lang w:eastAsia="en-US"/>
              </w:rPr>
            </w:pPr>
            <w:r w:rsidRPr="00427633">
              <w:rPr>
                <w:rFonts w:eastAsiaTheme="minorHAnsi"/>
                <w:b/>
                <w:bCs/>
                <w:u w:val="single"/>
                <w:lang w:eastAsia="en-US"/>
              </w:rPr>
              <w:t>Bu kısım KTÜ TTM tarafından doldurulacaktır.</w:t>
            </w:r>
          </w:p>
          <w:p w14:paraId="2F125C25" w14:textId="1D35910C" w:rsidR="006F1D6D" w:rsidRDefault="006F1D6D" w:rsidP="006F1D6D">
            <w:pPr>
              <w:spacing w:after="200" w:line="276" w:lineRule="auto"/>
              <w:rPr>
                <w:rFonts w:eastAsiaTheme="minorHAnsi"/>
                <w:lang w:eastAsia="en-US"/>
              </w:rPr>
            </w:pPr>
            <w:r>
              <w:rPr>
                <w:rFonts w:eastAsiaTheme="minorHAnsi"/>
                <w:lang w:eastAsia="en-US"/>
              </w:rPr>
              <w:t>İncelemeyi başlatan :</w:t>
            </w:r>
          </w:p>
          <w:p w14:paraId="450A0A01" w14:textId="77777777" w:rsidR="006F1D6D" w:rsidRDefault="006F1D6D" w:rsidP="006F1D6D">
            <w:pPr>
              <w:spacing w:after="200" w:line="276" w:lineRule="auto"/>
              <w:rPr>
                <w:rFonts w:eastAsiaTheme="minorHAnsi"/>
                <w:lang w:eastAsia="en-US"/>
              </w:rPr>
            </w:pPr>
            <w:r>
              <w:rPr>
                <w:rFonts w:eastAsiaTheme="minorHAnsi"/>
                <w:lang w:eastAsia="en-US"/>
              </w:rPr>
              <w:t xml:space="preserve">Tarih : </w:t>
            </w:r>
          </w:p>
          <w:p w14:paraId="56E23215" w14:textId="3B65880F" w:rsidR="006F1D6D" w:rsidRPr="00870AD8" w:rsidRDefault="006F1D6D" w:rsidP="006F1D6D">
            <w:pPr>
              <w:spacing w:after="200" w:line="276" w:lineRule="auto"/>
              <w:rPr>
                <w:rFonts w:eastAsiaTheme="minorHAnsi"/>
                <w:lang w:eastAsia="en-US"/>
              </w:rPr>
            </w:pPr>
            <w:r>
              <w:rPr>
                <w:rFonts w:eastAsiaTheme="minorHAnsi"/>
                <w:lang w:eastAsia="en-US"/>
              </w:rPr>
              <w:t>BBF No:</w:t>
            </w:r>
          </w:p>
        </w:tc>
      </w:tr>
    </w:tbl>
    <w:p w14:paraId="6AC865E0" w14:textId="34681F4C" w:rsidR="003E16C7" w:rsidRDefault="003E16C7" w:rsidP="000C0576">
      <w:pPr>
        <w:spacing w:after="200" w:line="276" w:lineRule="auto"/>
        <w:rPr>
          <w:rFonts w:eastAsiaTheme="minorHAnsi"/>
          <w:sz w:val="22"/>
          <w:szCs w:val="22"/>
          <w:lang w:eastAsia="en-US"/>
        </w:rPr>
      </w:pPr>
    </w:p>
    <w:p w14:paraId="19856D1F" w14:textId="2EB7EED1" w:rsidR="0043676E" w:rsidRDefault="0043676E" w:rsidP="000C0576">
      <w:pPr>
        <w:spacing w:after="200" w:line="276" w:lineRule="auto"/>
        <w:rPr>
          <w:rFonts w:eastAsiaTheme="minorHAnsi"/>
          <w:sz w:val="22"/>
          <w:szCs w:val="22"/>
          <w:lang w:eastAsia="en-US"/>
        </w:rPr>
      </w:pPr>
    </w:p>
    <w:p w14:paraId="61519660" w14:textId="1202C189" w:rsidR="0043676E" w:rsidRDefault="0043676E" w:rsidP="000C0576">
      <w:pPr>
        <w:spacing w:after="200" w:line="276" w:lineRule="auto"/>
        <w:rPr>
          <w:rFonts w:eastAsiaTheme="minorHAnsi"/>
          <w:sz w:val="22"/>
          <w:szCs w:val="22"/>
          <w:lang w:eastAsia="en-US"/>
        </w:rPr>
      </w:pPr>
    </w:p>
    <w:p w14:paraId="0EC76463" w14:textId="1262E59C" w:rsidR="0043676E" w:rsidRDefault="0043676E" w:rsidP="000C0576">
      <w:pPr>
        <w:spacing w:after="200" w:line="276" w:lineRule="auto"/>
        <w:rPr>
          <w:rFonts w:eastAsiaTheme="minorHAnsi"/>
          <w:sz w:val="22"/>
          <w:szCs w:val="22"/>
          <w:lang w:eastAsia="en-US"/>
        </w:rPr>
      </w:pPr>
    </w:p>
    <w:p w14:paraId="770F5BA0" w14:textId="233AEDAE" w:rsidR="0043676E" w:rsidRDefault="0043676E" w:rsidP="000C0576">
      <w:pPr>
        <w:spacing w:after="200" w:line="276" w:lineRule="auto"/>
        <w:rPr>
          <w:rFonts w:eastAsiaTheme="minorHAnsi"/>
          <w:sz w:val="22"/>
          <w:szCs w:val="22"/>
          <w:lang w:eastAsia="en-US"/>
        </w:rPr>
      </w:pPr>
    </w:p>
    <w:p w14:paraId="26BCFD0F" w14:textId="3B4501EA" w:rsidR="0043676E" w:rsidRDefault="0043676E" w:rsidP="000C0576">
      <w:pPr>
        <w:spacing w:after="200" w:line="276" w:lineRule="auto"/>
        <w:rPr>
          <w:rFonts w:eastAsiaTheme="minorHAnsi"/>
          <w:sz w:val="22"/>
          <w:szCs w:val="22"/>
          <w:lang w:eastAsia="en-US"/>
        </w:rPr>
      </w:pPr>
    </w:p>
    <w:p w14:paraId="61674333" w14:textId="5189E985" w:rsidR="0043676E" w:rsidRDefault="0043676E" w:rsidP="000C0576">
      <w:pPr>
        <w:spacing w:after="200" w:line="276" w:lineRule="auto"/>
        <w:rPr>
          <w:rFonts w:eastAsiaTheme="minorHAnsi"/>
          <w:sz w:val="22"/>
          <w:szCs w:val="22"/>
          <w:lang w:eastAsia="en-US"/>
        </w:rPr>
      </w:pPr>
    </w:p>
    <w:p w14:paraId="32D08608" w14:textId="04B2BE45" w:rsidR="0043676E" w:rsidRDefault="0043676E" w:rsidP="000C0576">
      <w:pPr>
        <w:spacing w:after="200" w:line="276" w:lineRule="auto"/>
        <w:rPr>
          <w:rFonts w:eastAsiaTheme="minorHAnsi"/>
          <w:sz w:val="22"/>
          <w:szCs w:val="22"/>
          <w:lang w:eastAsia="en-US"/>
        </w:rPr>
      </w:pPr>
    </w:p>
    <w:p w14:paraId="583A1CFB" w14:textId="4876A0B3" w:rsidR="0043676E" w:rsidRDefault="0043676E" w:rsidP="000C0576">
      <w:pPr>
        <w:spacing w:after="200" w:line="276" w:lineRule="auto"/>
        <w:rPr>
          <w:rFonts w:eastAsiaTheme="minorHAnsi"/>
          <w:sz w:val="22"/>
          <w:szCs w:val="22"/>
          <w:lang w:eastAsia="en-US"/>
        </w:rPr>
      </w:pPr>
    </w:p>
    <w:p w14:paraId="09FFD2DD" w14:textId="364927FA" w:rsidR="0043676E" w:rsidRDefault="0043676E" w:rsidP="000C0576">
      <w:pPr>
        <w:spacing w:after="200" w:line="276" w:lineRule="auto"/>
        <w:rPr>
          <w:rFonts w:eastAsiaTheme="minorHAnsi"/>
          <w:sz w:val="22"/>
          <w:szCs w:val="22"/>
          <w:lang w:eastAsia="en-US"/>
        </w:rPr>
      </w:pPr>
    </w:p>
    <w:p w14:paraId="2F8F646F" w14:textId="2B0CBC29" w:rsidR="0043676E" w:rsidRDefault="0043676E" w:rsidP="000C0576">
      <w:pPr>
        <w:spacing w:after="200" w:line="276" w:lineRule="auto"/>
        <w:rPr>
          <w:rFonts w:eastAsiaTheme="minorHAnsi"/>
          <w:sz w:val="22"/>
          <w:szCs w:val="22"/>
          <w:lang w:eastAsia="en-US"/>
        </w:rPr>
      </w:pPr>
    </w:p>
    <w:p w14:paraId="229B2F76" w14:textId="36788F0B" w:rsidR="0043676E" w:rsidRDefault="0043676E" w:rsidP="000C0576">
      <w:pPr>
        <w:spacing w:after="200" w:line="276" w:lineRule="auto"/>
        <w:rPr>
          <w:rFonts w:eastAsiaTheme="minorHAnsi"/>
          <w:sz w:val="22"/>
          <w:szCs w:val="22"/>
          <w:lang w:eastAsia="en-US"/>
        </w:rPr>
      </w:pPr>
    </w:p>
    <w:p w14:paraId="4A147648" w14:textId="0E0A8778" w:rsidR="0043676E" w:rsidRDefault="0043676E" w:rsidP="000C0576">
      <w:pPr>
        <w:spacing w:after="200" w:line="276" w:lineRule="auto"/>
        <w:rPr>
          <w:rFonts w:eastAsiaTheme="minorHAnsi"/>
          <w:sz w:val="22"/>
          <w:szCs w:val="22"/>
          <w:lang w:eastAsia="en-US"/>
        </w:rPr>
      </w:pPr>
    </w:p>
    <w:p w14:paraId="44FBBBDE" w14:textId="0863131C" w:rsidR="0043676E" w:rsidRDefault="0043676E" w:rsidP="000C0576">
      <w:pPr>
        <w:spacing w:after="200" w:line="276" w:lineRule="auto"/>
        <w:rPr>
          <w:rFonts w:eastAsiaTheme="minorHAnsi"/>
          <w:sz w:val="22"/>
          <w:szCs w:val="22"/>
          <w:lang w:eastAsia="en-US"/>
        </w:rPr>
      </w:pPr>
    </w:p>
    <w:p w14:paraId="5BE0DC62" w14:textId="5C7372D1" w:rsidR="0043676E" w:rsidRDefault="0043676E" w:rsidP="000C0576">
      <w:pPr>
        <w:spacing w:after="200" w:line="276" w:lineRule="auto"/>
        <w:rPr>
          <w:rFonts w:eastAsiaTheme="minorHAnsi"/>
          <w:sz w:val="22"/>
          <w:szCs w:val="22"/>
          <w:lang w:eastAsia="en-US"/>
        </w:rPr>
      </w:pPr>
    </w:p>
    <w:p w14:paraId="5408A640" w14:textId="6ADEB56C" w:rsidR="0043676E" w:rsidRDefault="0043676E" w:rsidP="000C0576">
      <w:pPr>
        <w:spacing w:after="200" w:line="276" w:lineRule="auto"/>
        <w:rPr>
          <w:rFonts w:eastAsiaTheme="minorHAnsi"/>
          <w:sz w:val="22"/>
          <w:szCs w:val="22"/>
          <w:lang w:eastAsia="en-US"/>
        </w:rPr>
      </w:pPr>
    </w:p>
    <w:p w14:paraId="7CE2D7B5" w14:textId="257A351D" w:rsidR="0043676E" w:rsidRDefault="0043676E" w:rsidP="000C0576">
      <w:pPr>
        <w:spacing w:after="200" w:line="276" w:lineRule="auto"/>
        <w:rPr>
          <w:rFonts w:eastAsiaTheme="minorHAnsi"/>
          <w:sz w:val="22"/>
          <w:szCs w:val="22"/>
          <w:lang w:eastAsia="en-US"/>
        </w:rPr>
      </w:pPr>
    </w:p>
    <w:p w14:paraId="5C5464D6" w14:textId="2CAD54A3" w:rsidR="0043676E" w:rsidRDefault="0043676E" w:rsidP="000C0576">
      <w:pPr>
        <w:spacing w:after="200" w:line="276" w:lineRule="auto"/>
        <w:rPr>
          <w:rFonts w:eastAsiaTheme="minorHAnsi"/>
          <w:sz w:val="22"/>
          <w:szCs w:val="22"/>
          <w:lang w:eastAsia="en-US"/>
        </w:rPr>
      </w:pPr>
    </w:p>
    <w:p w14:paraId="1094C477" w14:textId="3641B524" w:rsidR="0043676E" w:rsidRDefault="0043676E" w:rsidP="000C0576">
      <w:pPr>
        <w:spacing w:after="200" w:line="276" w:lineRule="auto"/>
        <w:rPr>
          <w:rFonts w:eastAsiaTheme="minorHAnsi"/>
          <w:sz w:val="22"/>
          <w:szCs w:val="22"/>
          <w:lang w:eastAsia="en-US"/>
        </w:rPr>
      </w:pPr>
    </w:p>
    <w:p w14:paraId="11CEEA7E" w14:textId="5053B226" w:rsidR="0043676E" w:rsidRDefault="0043676E" w:rsidP="000C0576">
      <w:pPr>
        <w:spacing w:after="200" w:line="276" w:lineRule="auto"/>
        <w:rPr>
          <w:rFonts w:eastAsiaTheme="minorHAnsi"/>
          <w:sz w:val="22"/>
          <w:szCs w:val="22"/>
          <w:lang w:eastAsia="en-US"/>
        </w:rPr>
      </w:pPr>
    </w:p>
    <w:p w14:paraId="35E64947" w14:textId="5E95EABA" w:rsidR="005E2ACB" w:rsidRDefault="005E2ACB" w:rsidP="000C0576">
      <w:pPr>
        <w:spacing w:after="200" w:line="276" w:lineRule="auto"/>
        <w:rPr>
          <w:rFonts w:eastAsiaTheme="minorHAnsi"/>
          <w:sz w:val="22"/>
          <w:szCs w:val="22"/>
          <w:lang w:eastAsia="en-US"/>
        </w:rPr>
      </w:pPr>
    </w:p>
    <w:p w14:paraId="385ADBC7" w14:textId="10AE44F3" w:rsidR="005E2ACB" w:rsidRDefault="005E2ACB" w:rsidP="000C0576">
      <w:pPr>
        <w:spacing w:after="200" w:line="276" w:lineRule="auto"/>
        <w:rPr>
          <w:rFonts w:eastAsiaTheme="minorHAnsi"/>
          <w:sz w:val="22"/>
          <w:szCs w:val="22"/>
          <w:lang w:eastAsia="en-US"/>
        </w:rPr>
      </w:pPr>
    </w:p>
    <w:p w14:paraId="0897E816" w14:textId="46AF443F" w:rsidR="005E2ACB" w:rsidRDefault="005E2ACB" w:rsidP="000C0576">
      <w:pPr>
        <w:spacing w:after="200" w:line="276" w:lineRule="auto"/>
        <w:rPr>
          <w:rFonts w:eastAsiaTheme="minorHAnsi"/>
          <w:sz w:val="22"/>
          <w:szCs w:val="22"/>
          <w:lang w:eastAsia="en-US"/>
        </w:rPr>
      </w:pPr>
    </w:p>
    <w:p w14:paraId="4CD9FDD3" w14:textId="61EB78CB" w:rsidR="005E2ACB" w:rsidRDefault="005E2ACB" w:rsidP="000C0576">
      <w:pPr>
        <w:spacing w:after="200" w:line="276" w:lineRule="auto"/>
        <w:rPr>
          <w:rFonts w:eastAsiaTheme="minorHAnsi"/>
          <w:sz w:val="22"/>
          <w:szCs w:val="22"/>
          <w:lang w:eastAsia="en-US"/>
        </w:rPr>
      </w:pPr>
    </w:p>
    <w:p w14:paraId="2185E83A" w14:textId="292AC2CD" w:rsidR="005E2ACB" w:rsidRDefault="005E2ACB" w:rsidP="000C0576">
      <w:pPr>
        <w:spacing w:after="200" w:line="276" w:lineRule="auto"/>
        <w:rPr>
          <w:rFonts w:eastAsiaTheme="minorHAnsi"/>
          <w:sz w:val="22"/>
          <w:szCs w:val="22"/>
          <w:lang w:eastAsia="en-US"/>
        </w:rPr>
      </w:pPr>
    </w:p>
    <w:p w14:paraId="6880021F" w14:textId="11DE3C53" w:rsidR="005E2ACB" w:rsidRDefault="005E2ACB" w:rsidP="000C0576">
      <w:pPr>
        <w:spacing w:after="200" w:line="276" w:lineRule="auto"/>
        <w:rPr>
          <w:rFonts w:eastAsiaTheme="minorHAnsi"/>
          <w:sz w:val="22"/>
          <w:szCs w:val="22"/>
          <w:lang w:eastAsia="en-US"/>
        </w:rPr>
      </w:pPr>
    </w:p>
    <w:p w14:paraId="226021D4" w14:textId="77777777" w:rsidR="005E2ACB" w:rsidRDefault="005E2ACB" w:rsidP="000C0576">
      <w:pPr>
        <w:spacing w:after="200" w:line="276" w:lineRule="auto"/>
        <w:rPr>
          <w:rFonts w:eastAsiaTheme="minorHAnsi"/>
          <w:sz w:val="22"/>
          <w:szCs w:val="22"/>
          <w:lang w:eastAsia="en-US"/>
        </w:rPr>
      </w:pPr>
    </w:p>
    <w:p w14:paraId="3C562ADC" w14:textId="77777777" w:rsidR="005E2ACB" w:rsidRDefault="005E2ACB" w:rsidP="000C0576">
      <w:pPr>
        <w:spacing w:after="200" w:line="276" w:lineRule="auto"/>
        <w:rPr>
          <w:rFonts w:eastAsiaTheme="minorHAnsi"/>
          <w:sz w:val="22"/>
          <w:szCs w:val="22"/>
          <w:lang w:eastAsia="en-US"/>
        </w:rPr>
        <w:sectPr w:rsidR="005E2ACB" w:rsidSect="00DF36E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417" w:bottom="1134" w:left="1417" w:header="426" w:footer="610" w:gutter="0"/>
          <w:cols w:space="708"/>
          <w:docGrid w:linePitch="360"/>
        </w:sectPr>
      </w:pPr>
    </w:p>
    <w:p w14:paraId="6A7F60F4" w14:textId="47B315BF" w:rsidR="0043676E" w:rsidRDefault="0043676E" w:rsidP="000C0576">
      <w:pPr>
        <w:spacing w:after="200" w:line="276" w:lineRule="auto"/>
        <w:rPr>
          <w:rFonts w:eastAsiaTheme="minorHAnsi"/>
          <w:sz w:val="22"/>
          <w:szCs w:val="22"/>
          <w:lang w:eastAsia="en-US"/>
        </w:rPr>
      </w:pPr>
    </w:p>
    <w:p w14:paraId="49857258" w14:textId="18093AD3"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Pr>
          <w:noProof/>
          <w:u w:val="none"/>
        </w:rPr>
        <mc:AlternateContent>
          <mc:Choice Requires="wps">
            <w:drawing>
              <wp:anchor distT="0" distB="0" distL="114300" distR="114300" simplePos="0" relativeHeight="251659264" behindDoc="0" locked="0" layoutInCell="1" allowOverlap="1" wp14:anchorId="58EE7ADE" wp14:editId="3522646E">
                <wp:simplePos x="0" y="0"/>
                <wp:positionH relativeFrom="margin">
                  <wp:align>center</wp:align>
                </wp:positionH>
                <wp:positionV relativeFrom="paragraph">
                  <wp:posOffset>106060</wp:posOffset>
                </wp:positionV>
                <wp:extent cx="1950188" cy="504160"/>
                <wp:effectExtent l="38100" t="38100" r="31115" b="2984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88" cy="504160"/>
                        </a:xfrm>
                        <a:prstGeom prst="rect">
                          <a:avLst/>
                        </a:prstGeom>
                        <a:solidFill>
                          <a:srgbClr val="FFFFFF"/>
                        </a:solidFill>
                        <a:ln w="76200" cmpd="tri">
                          <a:solidFill>
                            <a:srgbClr val="FF0000"/>
                          </a:solidFill>
                          <a:miter lim="800000"/>
                          <a:headEnd/>
                          <a:tailEnd/>
                        </a:ln>
                      </wps:spPr>
                      <wps:txb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7ADE" id="_x0000_t202" coordsize="21600,21600" o:spt="202" path="m,l,21600r21600,l21600,xe">
                <v:stroke joinstyle="miter"/>
                <v:path gradientshapeok="t" o:connecttype="rect"/>
              </v:shapetype>
              <v:shape id="Metin Kutusu 7" o:spid="_x0000_s1026" type="#_x0000_t202" style="position:absolute;left:0;text-align:left;margin-left:0;margin-top:8.35pt;width:153.55pt;height:39.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" strokecolor="red" strokeweight="6pt">
                <v:stroke linestyle="thickBetweenThin"/>
                <v:textbo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v:textbox>
                <w10:wrap anchorx="margin"/>
              </v:shape>
            </w:pict>
          </mc:Fallback>
        </mc:AlternateContent>
      </w:r>
    </w:p>
    <w:p w14:paraId="1D802287" w14:textId="77777777"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p>
    <w:p w14:paraId="45E6D176" w14:textId="205FD8B4"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PATENT / F.MODEL BAŞVURULARI İÇİN</w:t>
      </w:r>
    </w:p>
    <w:p w14:paraId="42FE703D" w14:textId="2CD81FD0"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ÖRNEK ÖN HAZIRLIK KILAVUZU</w:t>
      </w:r>
    </w:p>
    <w:p w14:paraId="357C66F8" w14:textId="77777777" w:rsidR="0043676E" w:rsidRPr="0043676E" w:rsidRDefault="0043676E" w:rsidP="0043676E">
      <w:pPr>
        <w:ind w:firstLine="426"/>
        <w:contextualSpacing/>
        <w:rPr>
          <w:rFonts w:ascii="Calibri" w:hAnsi="Calibri" w:cs="Arial"/>
          <w:sz w:val="22"/>
          <w:szCs w:val="20"/>
        </w:rPr>
      </w:pPr>
    </w:p>
    <w:p w14:paraId="00871156" w14:textId="77777777" w:rsidR="0043676E" w:rsidRPr="0043676E" w:rsidRDefault="0043676E" w:rsidP="0043676E">
      <w:pPr>
        <w:contextualSpacing/>
        <w:rPr>
          <w:rFonts w:ascii="Calibri" w:hAnsi="Calibri" w:cs="Arial"/>
          <w:sz w:val="22"/>
        </w:rPr>
      </w:pPr>
      <w:r w:rsidRPr="0043676E">
        <w:rPr>
          <w:rFonts w:ascii="Calibri" w:hAnsi="Calibri" w:cs="Arial"/>
          <w:sz w:val="22"/>
        </w:rPr>
        <w:t xml:space="preserve">Bu kılavuza uygun olarak yapacağınız çalışma, </w:t>
      </w:r>
    </w:p>
    <w:p w14:paraId="58B0D088" w14:textId="77777777" w:rsidR="0043676E" w:rsidRPr="0043676E" w:rsidRDefault="0043676E" w:rsidP="0043676E">
      <w:pPr>
        <w:numPr>
          <w:ilvl w:val="0"/>
          <w:numId w:val="38"/>
        </w:numPr>
        <w:contextualSpacing/>
        <w:rPr>
          <w:rFonts w:ascii="Calibri" w:hAnsi="Calibri" w:cs="Arial"/>
          <w:sz w:val="22"/>
        </w:rPr>
      </w:pPr>
      <w:r w:rsidRPr="0043676E">
        <w:rPr>
          <w:rFonts w:ascii="Calibri" w:hAnsi="Calibri" w:cs="Arial"/>
          <w:sz w:val="22"/>
        </w:rPr>
        <w:t xml:space="preserve">Buluşunuzun tarafımızdan en iyi şekilde tanımlanabilmesi ve </w:t>
      </w:r>
    </w:p>
    <w:p w14:paraId="123CC568" w14:textId="4C688B1A" w:rsidR="0043676E" w:rsidRDefault="0043676E" w:rsidP="0043676E">
      <w:pPr>
        <w:numPr>
          <w:ilvl w:val="0"/>
          <w:numId w:val="38"/>
        </w:numPr>
        <w:contextualSpacing/>
        <w:rPr>
          <w:rFonts w:ascii="Calibri" w:hAnsi="Calibri" w:cs="Arial"/>
          <w:sz w:val="22"/>
        </w:rPr>
      </w:pPr>
      <w:r w:rsidRPr="0043676E">
        <w:rPr>
          <w:rFonts w:ascii="Calibri" w:hAnsi="Calibri" w:cs="Arial"/>
          <w:sz w:val="22"/>
        </w:rPr>
        <w:t>İleride hukuk önünde istenen korumanın elde edebilmesi için temel teşkil edecektir.</w:t>
      </w:r>
    </w:p>
    <w:p w14:paraId="61AD4A1F" w14:textId="77777777" w:rsidR="0043676E" w:rsidRPr="0043676E" w:rsidRDefault="0043676E" w:rsidP="0043676E">
      <w:pPr>
        <w:ind w:left="927"/>
        <w:contextualSpacing/>
        <w:rPr>
          <w:rFonts w:ascii="Calibri" w:hAnsi="Calibri" w:cs="Arial"/>
          <w:sz w:val="22"/>
        </w:rPr>
      </w:pPr>
    </w:p>
    <w:p w14:paraId="406DD71C" w14:textId="77777777" w:rsidR="0043676E" w:rsidRPr="0043676E" w:rsidRDefault="0043676E" w:rsidP="0043676E">
      <w:pPr>
        <w:ind w:firstLine="426"/>
        <w:contextualSpacing/>
        <w:rPr>
          <w:rFonts w:ascii="Calibri" w:hAnsi="Calibri" w:cs="Arial"/>
          <w:i/>
        </w:rPr>
      </w:pPr>
    </w:p>
    <w:p w14:paraId="3F6485AD" w14:textId="361A5C43" w:rsidR="0043676E" w:rsidRDefault="0043676E" w:rsidP="0043676E">
      <w:pPr>
        <w:numPr>
          <w:ilvl w:val="0"/>
          <w:numId w:val="39"/>
        </w:numPr>
        <w:spacing w:after="200"/>
        <w:jc w:val="both"/>
        <w:rPr>
          <w:rFonts w:ascii="Calibri" w:hAnsi="Calibri" w:cs="Arial"/>
          <w:b/>
        </w:rPr>
      </w:pPr>
      <w:r w:rsidRPr="0043676E">
        <w:rPr>
          <w:rFonts w:ascii="Calibri" w:hAnsi="Calibri" w:cs="Arial"/>
          <w:b/>
        </w:rPr>
        <w:t>Buluş başlığı</w:t>
      </w:r>
    </w:p>
    <w:p w14:paraId="4DA78531" w14:textId="77777777" w:rsidR="0043676E" w:rsidRPr="0043676E" w:rsidRDefault="0043676E" w:rsidP="0043676E">
      <w:pPr>
        <w:spacing w:after="200"/>
        <w:ind w:left="360"/>
        <w:jc w:val="both"/>
        <w:rPr>
          <w:rFonts w:ascii="Calibri" w:hAnsi="Calibri" w:cs="Arial"/>
          <w:b/>
        </w:rPr>
      </w:pPr>
    </w:p>
    <w:p w14:paraId="50E22D14" w14:textId="500173C2" w:rsidR="0043676E" w:rsidRPr="0043676E" w:rsidRDefault="0043676E" w:rsidP="0043676E">
      <w:pPr>
        <w:numPr>
          <w:ilvl w:val="0"/>
          <w:numId w:val="39"/>
        </w:numPr>
        <w:spacing w:after="200"/>
        <w:jc w:val="both"/>
        <w:rPr>
          <w:rFonts w:ascii="Calibri" w:hAnsi="Calibri" w:cs="Arial"/>
          <w:b/>
        </w:rPr>
      </w:pPr>
      <w:r w:rsidRPr="0043676E">
        <w:rPr>
          <w:rFonts w:ascii="Calibri" w:hAnsi="Calibri" w:cs="Arial"/>
          <w:b/>
        </w:rPr>
        <w:t>Buluşunuz hangi alanda kullanılacaktır?</w:t>
      </w:r>
    </w:p>
    <w:p w14:paraId="20377018" w14:textId="77777777" w:rsidR="005E2ACB" w:rsidRPr="005E2ACB" w:rsidRDefault="005E2ACB" w:rsidP="005E2ACB">
      <w:pPr>
        <w:pStyle w:val="ListeParagraf"/>
        <w:spacing w:line="360" w:lineRule="auto"/>
        <w:ind w:left="360"/>
        <w:jc w:val="both"/>
        <w:rPr>
          <w:rFonts w:ascii="Calibri" w:hAnsi="Calibri" w:cs="Arial"/>
          <w:i/>
        </w:rPr>
      </w:pPr>
      <w:r w:rsidRPr="005E2ACB">
        <w:rPr>
          <w:rFonts w:ascii="Calibri" w:hAnsi="Calibri" w:cs="Arial"/>
          <w:i/>
        </w:rPr>
        <w:t xml:space="preserve">Buluş genel olarak radyo frekans (RF) sinyal filtreleri ile ilgilidir. Çeşitli türlerde aktif ve pasif olmak üzere RF ve mikrodalga filtreleri haberleşme sistemlerinde kullanılmaktadır. Bunların amacı haberleşme öncesi istenmeyen sinyalden doğan </w:t>
      </w:r>
      <w:proofErr w:type="spellStart"/>
      <w:r w:rsidRPr="005E2ACB">
        <w:rPr>
          <w:rFonts w:ascii="Calibri" w:hAnsi="Calibri" w:cs="Arial"/>
          <w:i/>
        </w:rPr>
        <w:t>harmoniklerin</w:t>
      </w:r>
      <w:proofErr w:type="spellEnd"/>
      <w:r w:rsidRPr="005E2ACB">
        <w:rPr>
          <w:rFonts w:ascii="Calibri" w:hAnsi="Calibri" w:cs="Arial"/>
          <w:i/>
        </w:rPr>
        <w:t xml:space="preserve"> ve hatalı eşleniklerin süzülmesi ve haberleşme cihazları içerisindeki diğer görevleri yerine getirmek için kullanılmaktadırlar. Örneğin bir GSM filtresi vericinin çıkışında, bir DCS filtresi bir DCS alıcı-vericisinde verici çıkışında yer alabilmektedir. Benzer biçimde kablosuz ağ sistemleri olan Bluetooth ve 802,11 gibi WLAN ve WPAN araçlarında da söz konusu filtrelere gereksinim duyulmaktadır.</w:t>
      </w:r>
    </w:p>
    <w:p w14:paraId="5CB6E65F" w14:textId="77777777" w:rsidR="0043676E" w:rsidRPr="0043676E" w:rsidRDefault="0043676E" w:rsidP="0043676E">
      <w:pPr>
        <w:spacing w:line="360" w:lineRule="auto"/>
        <w:jc w:val="both"/>
        <w:rPr>
          <w:rFonts w:ascii="Calibri" w:hAnsi="Calibri"/>
          <w:b/>
          <w:i/>
        </w:rPr>
      </w:pPr>
    </w:p>
    <w:p w14:paraId="6FB0B715" w14:textId="77777777" w:rsidR="0043676E" w:rsidRPr="0043676E" w:rsidRDefault="0043676E" w:rsidP="0043676E">
      <w:pPr>
        <w:numPr>
          <w:ilvl w:val="0"/>
          <w:numId w:val="39"/>
        </w:numPr>
        <w:spacing w:line="360" w:lineRule="auto"/>
        <w:jc w:val="both"/>
        <w:rPr>
          <w:rFonts w:ascii="Calibri" w:hAnsi="Calibri"/>
          <w:b/>
          <w:i/>
        </w:rPr>
      </w:pPr>
      <w:r w:rsidRPr="0043676E">
        <w:rPr>
          <w:rFonts w:ascii="Calibri" w:hAnsi="Calibri"/>
          <w:b/>
        </w:rPr>
        <w:t xml:space="preserve">Mevcut uygulamalar hakkında detaylı bilgi veriniz. Bahsedilen uygulamaların eksikliklerini ve bu uygulamalar neticesinde ortaya çıkan en az bir teknik problemi belirtiniz. </w:t>
      </w:r>
    </w:p>
    <w:p w14:paraId="696C8209" w14:textId="77777777" w:rsidR="0043676E" w:rsidRP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(Varsa mevcut tekniğe ait resim ya da fotoğrafları da forma ilave ediniz.)</w:t>
      </w:r>
    </w:p>
    <w:p w14:paraId="5C222D24" w14:textId="77777777" w:rsidR="005E2ACB" w:rsidRPr="00FB193C" w:rsidRDefault="005E2ACB" w:rsidP="005E2ACB">
      <w:pPr>
        <w:spacing w:line="360" w:lineRule="auto"/>
        <w:jc w:val="both"/>
        <w:rPr>
          <w:rFonts w:ascii="Calibri" w:hAnsi="Calibri" w:cs="Arial"/>
          <w:i/>
        </w:rPr>
      </w:pPr>
      <w:r w:rsidRPr="00FB193C">
        <w:rPr>
          <w:rFonts w:ascii="Calibri" w:hAnsi="Calibri" w:cs="Arial"/>
          <w:i/>
        </w:rPr>
        <w:lastRenderedPageBreak/>
        <w:t>Özellikle haberleşmede kullanılan cihazların boyutlarında ve ağırlıklarında istenen düşüş nedeniyle söz konusu cihazlarda kullanılan elektronik aksamın boyutlarının da küçülmesi gerekmektedir. Buna bağlı olarak filtre devrelerinin boyutu artıracağı düşünülerek böyle bir filtreleme devresi kullanmadan temiz bir sinyal kaynağı ile çözüme gidilmeye çalışılmaktadır. Ancak bu durumda da sinyal kaynağının çok kaliteli ve karmaşık devreler içermesi gerekmekte ve maliyetin artmasına neden olmaktadır. Bu yüzden basit ancak yeterli bir filtre devresi çözüm için ideal görünmektedir. Dolayısıyla mevcut teknikte böyle basit ve yeterli bir filtre yapılanması bulunmaması ve bu problemin daha pahalı bir yöntemle çözülmeye çalışması böyle bir teknik çözümün ortaya çıkmasına neden olmuştu.</w:t>
      </w:r>
    </w:p>
    <w:p w14:paraId="6BBB140C" w14:textId="77777777" w:rsidR="0043676E" w:rsidRPr="0043676E" w:rsidRDefault="0043676E" w:rsidP="0043676E">
      <w:pPr>
        <w:spacing w:line="360" w:lineRule="auto"/>
        <w:jc w:val="both"/>
        <w:rPr>
          <w:rFonts w:ascii="Calibri" w:hAnsi="Calibri" w:cs="Arial"/>
          <w:i/>
        </w:rPr>
      </w:pPr>
    </w:p>
    <w:p w14:paraId="02FD046E" w14:textId="0E02E6F3" w:rsidR="0043676E" w:rsidRPr="0043676E" w:rsidRDefault="0043676E" w:rsidP="0043676E">
      <w:pPr>
        <w:numPr>
          <w:ilvl w:val="0"/>
          <w:numId w:val="39"/>
        </w:numPr>
        <w:spacing w:line="360" w:lineRule="auto"/>
        <w:jc w:val="both"/>
        <w:rPr>
          <w:rFonts w:ascii="Calibri" w:hAnsi="Calibri"/>
          <w:b/>
        </w:rPr>
      </w:pPr>
      <w:r w:rsidRPr="0043676E">
        <w:rPr>
          <w:rFonts w:ascii="Calibri" w:hAnsi="Calibri"/>
          <w:b/>
        </w:rPr>
        <w:t xml:space="preserve">Buluşunuzun </w:t>
      </w:r>
      <w:r>
        <w:rPr>
          <w:rFonts w:ascii="Calibri" w:hAnsi="Calibri"/>
          <w:b/>
        </w:rPr>
        <w:t>3</w:t>
      </w:r>
      <w:r w:rsidRPr="0043676E">
        <w:rPr>
          <w:rFonts w:ascii="Calibri" w:hAnsi="Calibri"/>
          <w:b/>
        </w:rPr>
        <w:t>. maddede belirtilen teknik problemleri ortadan kaldırmak üzere sunduğu çözüm nedir? Bu çözümü sağlamak üzere hangi unsur ya da özelliklerden faydalanılmaktadır.</w:t>
      </w:r>
    </w:p>
    <w:p w14:paraId="589AE775" w14:textId="77777777" w:rsidR="005E2ACB" w:rsidRPr="005E2ACB" w:rsidRDefault="005E2ACB" w:rsidP="005E2ACB">
      <w:pPr>
        <w:pStyle w:val="ListeParagraf"/>
        <w:spacing w:line="360" w:lineRule="auto"/>
        <w:ind w:left="360"/>
        <w:jc w:val="both"/>
        <w:rPr>
          <w:rFonts w:ascii="Calibri" w:hAnsi="Calibri" w:cs="Arial"/>
          <w:i/>
        </w:rPr>
      </w:pPr>
      <w:r w:rsidRPr="005E2ACB">
        <w:rPr>
          <w:rFonts w:ascii="Calibri" w:hAnsi="Calibri" w:cs="Arial"/>
          <w:i/>
        </w:rPr>
        <w:t xml:space="preserve">Buluşumuz hassas, kararlı, tasarımı ve uygulaması kolay ve düşük maliyetlidir. Ayrıca boyutları küçültülmüş kablosuz ağ sistemleri için ihtiyacı karşılayacak derecede yeterli ve basit bir filtre yapılanmasıdır. </w:t>
      </w:r>
    </w:p>
    <w:p w14:paraId="49AE4D58" w14:textId="77777777" w:rsidR="005E2ACB" w:rsidRPr="005E2ACB" w:rsidRDefault="005E2ACB" w:rsidP="005E2ACB">
      <w:pPr>
        <w:pStyle w:val="ListeParagraf"/>
        <w:spacing w:line="360" w:lineRule="auto"/>
        <w:ind w:left="360"/>
        <w:jc w:val="both"/>
        <w:rPr>
          <w:rFonts w:ascii="Calibri" w:hAnsi="Calibri" w:cs="Arial"/>
          <w:i/>
        </w:rPr>
      </w:pPr>
      <w:r w:rsidRPr="005E2ACB">
        <w:rPr>
          <w:rFonts w:ascii="Calibri" w:hAnsi="Calibri" w:cs="Arial"/>
          <w:i/>
        </w:rPr>
        <w:t xml:space="preserve">Özellikle 4.9 GB da ikinci </w:t>
      </w:r>
      <w:proofErr w:type="spellStart"/>
      <w:r w:rsidRPr="005E2ACB">
        <w:rPr>
          <w:rFonts w:ascii="Calibri" w:hAnsi="Calibri" w:cs="Arial"/>
          <w:i/>
        </w:rPr>
        <w:t>harmonik</w:t>
      </w:r>
      <w:proofErr w:type="spellEnd"/>
      <w:r w:rsidRPr="005E2ACB">
        <w:rPr>
          <w:rFonts w:ascii="Calibri" w:hAnsi="Calibri" w:cs="Arial"/>
          <w:i/>
        </w:rPr>
        <w:t xml:space="preserve"> için 50 </w:t>
      </w:r>
      <w:proofErr w:type="spellStart"/>
      <w:r w:rsidRPr="005E2ACB">
        <w:rPr>
          <w:rFonts w:ascii="Calibri" w:hAnsi="Calibri" w:cs="Arial"/>
          <w:i/>
        </w:rPr>
        <w:t>dB</w:t>
      </w:r>
      <w:proofErr w:type="spellEnd"/>
      <w:r w:rsidRPr="005E2ACB">
        <w:rPr>
          <w:rFonts w:ascii="Calibri" w:hAnsi="Calibri" w:cs="Arial"/>
          <w:i/>
        </w:rPr>
        <w:t xml:space="preserve"> </w:t>
      </w:r>
      <w:proofErr w:type="spellStart"/>
      <w:r w:rsidRPr="005E2ACB">
        <w:rPr>
          <w:rFonts w:ascii="Calibri" w:hAnsi="Calibri" w:cs="Arial"/>
          <w:i/>
        </w:rPr>
        <w:t>lik</w:t>
      </w:r>
      <w:proofErr w:type="spellEnd"/>
      <w:r w:rsidRPr="005E2ACB">
        <w:rPr>
          <w:rFonts w:ascii="Calibri" w:hAnsi="Calibri" w:cs="Arial"/>
          <w:i/>
        </w:rPr>
        <w:t xml:space="preserve"> bir zayıflama sağlanabilmektedir. </w:t>
      </w:r>
    </w:p>
    <w:p w14:paraId="3ED9FAA4" w14:textId="77777777" w:rsidR="005E2ACB" w:rsidRPr="005E2ACB" w:rsidRDefault="005E2ACB" w:rsidP="005E2ACB">
      <w:pPr>
        <w:pStyle w:val="ListeParagraf"/>
        <w:spacing w:line="360" w:lineRule="auto"/>
        <w:ind w:left="360"/>
        <w:jc w:val="both"/>
        <w:rPr>
          <w:rFonts w:ascii="Calibri" w:hAnsi="Calibri" w:cs="Arial"/>
          <w:i/>
        </w:rPr>
      </w:pPr>
      <w:r w:rsidRPr="005E2ACB">
        <w:rPr>
          <w:rFonts w:ascii="Calibri" w:hAnsi="Calibri" w:cs="Arial"/>
          <w:i/>
        </w:rPr>
        <w:t xml:space="preserve">Filtre devresi bir güç yükselteci ile kolaylıkla birleştirilebilmekte yada tek bir çip üzerinde diğer verici yada alıcı-verici devrelerle </w:t>
      </w:r>
      <w:proofErr w:type="spellStart"/>
      <w:r w:rsidRPr="005E2ACB">
        <w:rPr>
          <w:rFonts w:ascii="Calibri" w:hAnsi="Calibri" w:cs="Arial"/>
          <w:i/>
        </w:rPr>
        <w:t>tümleşebilmektedir</w:t>
      </w:r>
      <w:proofErr w:type="spellEnd"/>
      <w:r w:rsidRPr="005E2ACB">
        <w:rPr>
          <w:rFonts w:ascii="Calibri" w:hAnsi="Calibri" w:cs="Arial"/>
          <w:i/>
        </w:rPr>
        <w:t>.</w:t>
      </w:r>
    </w:p>
    <w:p w14:paraId="02C72109" w14:textId="19451213" w:rsidR="0043676E" w:rsidRDefault="0043676E" w:rsidP="0043676E">
      <w:pPr>
        <w:numPr>
          <w:ilvl w:val="0"/>
          <w:numId w:val="39"/>
        </w:numPr>
        <w:spacing w:line="360" w:lineRule="auto"/>
        <w:jc w:val="both"/>
        <w:rPr>
          <w:rFonts w:ascii="Calibri" w:hAnsi="Calibri"/>
          <w:b/>
        </w:rPr>
      </w:pPr>
      <w:r w:rsidRPr="0043676E">
        <w:rPr>
          <w:rFonts w:ascii="Calibri" w:hAnsi="Calibri"/>
          <w:b/>
        </w:rPr>
        <w:t>Buluşunuzda yer alan unsurları çizim üzerinde işaretleyiniz ve bir referans tablosu oluşturunuz.</w:t>
      </w:r>
    </w:p>
    <w:p w14:paraId="09D3322E" w14:textId="076C30D6" w:rsidR="0043676E" w:rsidRDefault="005E2ACB" w:rsidP="0043676E">
      <w:pPr>
        <w:spacing w:line="360" w:lineRule="auto"/>
        <w:ind w:left="360"/>
        <w:jc w:val="both"/>
        <w:rPr>
          <w:rFonts w:ascii="Calibri" w:hAnsi="Calibri"/>
          <w:b/>
        </w:rPr>
      </w:pPr>
      <w:r w:rsidRPr="005B3E3F">
        <w:rPr>
          <w:rFonts w:ascii="Arial" w:hAnsi="Arial" w:cs="Arial"/>
          <w:noProof/>
          <w:sz w:val="22"/>
        </w:rPr>
        <w:lastRenderedPageBreak/>
        <w:drawing>
          <wp:inline distT="0" distB="0" distL="0" distR="0" wp14:anchorId="6DF6DC84" wp14:editId="110EFF7E">
            <wp:extent cx="3700145" cy="290258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0145" cy="2902585"/>
                    </a:xfrm>
                    <a:prstGeom prst="rect">
                      <a:avLst/>
                    </a:prstGeom>
                    <a:noFill/>
                    <a:ln>
                      <a:noFill/>
                    </a:ln>
                  </pic:spPr>
                </pic:pic>
              </a:graphicData>
            </a:graphic>
          </wp:inline>
        </w:drawing>
      </w:r>
      <w:r w:rsidR="0043676E" w:rsidRPr="0043676E">
        <w:rPr>
          <w:rFonts w:ascii="Calibri" w:hAnsi="Calibri" w:cs="Arial"/>
          <w:noProof/>
          <w:sz w:val="22"/>
        </w:rPr>
        <w:drawing>
          <wp:inline distT="0" distB="0" distL="0" distR="0" wp14:anchorId="78AC7294" wp14:editId="0AB4852A">
            <wp:extent cx="4104005" cy="13398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005" cy="1339850"/>
                    </a:xfrm>
                    <a:prstGeom prst="rect">
                      <a:avLst/>
                    </a:prstGeom>
                    <a:noFill/>
                    <a:ln>
                      <a:noFill/>
                    </a:ln>
                  </pic:spPr>
                </pic:pic>
              </a:graphicData>
            </a:graphic>
          </wp:inline>
        </w:drawing>
      </w:r>
    </w:p>
    <w:tbl>
      <w:tblPr>
        <w:tblW w:w="92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6"/>
        <w:gridCol w:w="5794"/>
      </w:tblGrid>
      <w:tr w:rsidR="005E2ACB" w:rsidRPr="00500FE7" w14:paraId="299DCC3E" w14:textId="77777777" w:rsidTr="00C250B6">
        <w:tc>
          <w:tcPr>
            <w:tcW w:w="1200" w:type="dxa"/>
          </w:tcPr>
          <w:p w14:paraId="4A7A03E0" w14:textId="77777777" w:rsidR="005E2ACB" w:rsidRPr="00500FE7" w:rsidRDefault="005E2ACB" w:rsidP="00C250B6">
            <w:pPr>
              <w:rPr>
                <w:rFonts w:ascii="Calibri" w:hAnsi="Calibri" w:cs="Arial"/>
                <w:sz w:val="20"/>
              </w:rPr>
            </w:pPr>
            <w:smartTag w:uri="urn:schemas-microsoft-com:office:smarttags" w:element="PersonName">
              <w:r w:rsidRPr="00500FE7">
                <w:rPr>
                  <w:rFonts w:ascii="Calibri" w:hAnsi="Calibri" w:cs="Arial"/>
                  <w:sz w:val="20"/>
                </w:rPr>
                <w:t>1.</w:t>
              </w:r>
            </w:smartTag>
          </w:p>
        </w:tc>
        <w:tc>
          <w:tcPr>
            <w:tcW w:w="2018" w:type="dxa"/>
          </w:tcPr>
          <w:p w14:paraId="45F380B7" w14:textId="77777777" w:rsidR="005E2ACB" w:rsidRPr="00500FE7" w:rsidRDefault="005E2ACB" w:rsidP="00C250B6">
            <w:pPr>
              <w:rPr>
                <w:rFonts w:ascii="Calibri" w:hAnsi="Calibri" w:cs="Arial"/>
                <w:sz w:val="20"/>
              </w:rPr>
            </w:pPr>
            <w:r w:rsidRPr="00500FE7">
              <w:rPr>
                <w:rFonts w:ascii="Calibri" w:hAnsi="Calibri" w:cs="Arial"/>
                <w:sz w:val="20"/>
              </w:rPr>
              <w:t>Radyo Frekans Filtre Devresi</w:t>
            </w:r>
          </w:p>
        </w:tc>
      </w:tr>
      <w:tr w:rsidR="005E2ACB" w:rsidRPr="00500FE7" w14:paraId="3B54EB39" w14:textId="77777777" w:rsidTr="00C250B6">
        <w:tc>
          <w:tcPr>
            <w:tcW w:w="1200" w:type="dxa"/>
          </w:tcPr>
          <w:p w14:paraId="25B11F3F" w14:textId="77777777" w:rsidR="005E2ACB" w:rsidRPr="00500FE7" w:rsidRDefault="005E2ACB" w:rsidP="00C250B6">
            <w:pPr>
              <w:rPr>
                <w:rFonts w:ascii="Calibri" w:hAnsi="Calibri" w:cs="Arial"/>
                <w:sz w:val="20"/>
              </w:rPr>
            </w:pPr>
            <w:smartTag w:uri="urn:schemas-microsoft-com:office:smarttags" w:element="PersonName">
              <w:r w:rsidRPr="00500FE7">
                <w:rPr>
                  <w:rFonts w:ascii="Calibri" w:hAnsi="Calibri" w:cs="Arial"/>
                  <w:sz w:val="20"/>
                </w:rPr>
                <w:t>3.</w:t>
              </w:r>
            </w:smartTag>
          </w:p>
        </w:tc>
        <w:tc>
          <w:tcPr>
            <w:tcW w:w="2018" w:type="dxa"/>
          </w:tcPr>
          <w:p w14:paraId="17087A9F" w14:textId="77777777" w:rsidR="005E2ACB" w:rsidRPr="00500FE7" w:rsidRDefault="005E2ACB" w:rsidP="00C250B6">
            <w:pPr>
              <w:rPr>
                <w:rFonts w:ascii="Calibri" w:hAnsi="Calibri" w:cs="Arial"/>
                <w:sz w:val="20"/>
              </w:rPr>
            </w:pPr>
            <w:r w:rsidRPr="00500FE7">
              <w:rPr>
                <w:rFonts w:ascii="Calibri" w:hAnsi="Calibri" w:cs="Arial"/>
                <w:sz w:val="20"/>
              </w:rPr>
              <w:t>Giriş Terminali</w:t>
            </w:r>
          </w:p>
        </w:tc>
      </w:tr>
      <w:tr w:rsidR="005E2ACB" w:rsidRPr="00500FE7" w14:paraId="495F5275" w14:textId="77777777" w:rsidTr="00C250B6">
        <w:tc>
          <w:tcPr>
            <w:tcW w:w="1200" w:type="dxa"/>
          </w:tcPr>
          <w:p w14:paraId="43D0ABCB" w14:textId="77777777" w:rsidR="005E2ACB" w:rsidRPr="00500FE7" w:rsidRDefault="005E2ACB" w:rsidP="00C250B6">
            <w:pPr>
              <w:rPr>
                <w:rFonts w:ascii="Calibri" w:hAnsi="Calibri" w:cs="Arial"/>
                <w:sz w:val="20"/>
              </w:rPr>
            </w:pPr>
            <w:smartTag w:uri="urn:schemas-microsoft-com:office:smarttags" w:element="PersonName">
              <w:r w:rsidRPr="00500FE7">
                <w:rPr>
                  <w:rFonts w:ascii="Calibri" w:hAnsi="Calibri" w:cs="Arial"/>
                  <w:sz w:val="20"/>
                </w:rPr>
                <w:t>5.</w:t>
              </w:r>
            </w:smartTag>
          </w:p>
        </w:tc>
        <w:tc>
          <w:tcPr>
            <w:tcW w:w="2018" w:type="dxa"/>
          </w:tcPr>
          <w:p w14:paraId="375B6C87" w14:textId="77777777" w:rsidR="005E2ACB" w:rsidRPr="00500FE7" w:rsidRDefault="005E2ACB" w:rsidP="00C250B6">
            <w:pPr>
              <w:rPr>
                <w:rFonts w:ascii="Calibri" w:hAnsi="Calibri" w:cs="Arial"/>
                <w:sz w:val="20"/>
              </w:rPr>
            </w:pPr>
            <w:r w:rsidRPr="00500FE7">
              <w:rPr>
                <w:rFonts w:ascii="Calibri" w:hAnsi="Calibri" w:cs="Arial"/>
                <w:sz w:val="20"/>
              </w:rPr>
              <w:t>Filtre cihazı</w:t>
            </w:r>
          </w:p>
        </w:tc>
      </w:tr>
      <w:tr w:rsidR="005E2ACB" w:rsidRPr="00500FE7" w14:paraId="43C2F446" w14:textId="77777777" w:rsidTr="00C250B6">
        <w:tc>
          <w:tcPr>
            <w:tcW w:w="1200" w:type="dxa"/>
          </w:tcPr>
          <w:p w14:paraId="68EB1D0E" w14:textId="77777777" w:rsidR="005E2ACB" w:rsidRPr="00500FE7" w:rsidRDefault="005E2ACB" w:rsidP="00C250B6">
            <w:pPr>
              <w:rPr>
                <w:rFonts w:ascii="Calibri" w:hAnsi="Calibri" w:cs="Arial"/>
                <w:sz w:val="20"/>
              </w:rPr>
            </w:pPr>
            <w:r w:rsidRPr="00500FE7">
              <w:rPr>
                <w:rFonts w:ascii="Calibri" w:hAnsi="Calibri" w:cs="Arial"/>
                <w:sz w:val="20"/>
              </w:rPr>
              <w:t>7.</w:t>
            </w:r>
          </w:p>
        </w:tc>
        <w:tc>
          <w:tcPr>
            <w:tcW w:w="2018" w:type="dxa"/>
          </w:tcPr>
          <w:p w14:paraId="1EC69807" w14:textId="77777777" w:rsidR="005E2ACB" w:rsidRPr="00500FE7" w:rsidRDefault="005E2ACB" w:rsidP="00C250B6">
            <w:pPr>
              <w:rPr>
                <w:rFonts w:ascii="Calibri" w:hAnsi="Calibri" w:cs="Arial"/>
                <w:sz w:val="20"/>
              </w:rPr>
            </w:pPr>
            <w:r w:rsidRPr="00500FE7">
              <w:rPr>
                <w:rFonts w:ascii="Calibri" w:hAnsi="Calibri" w:cs="Arial"/>
                <w:sz w:val="20"/>
              </w:rPr>
              <w:t xml:space="preserve">Aktif AC </w:t>
            </w:r>
            <w:proofErr w:type="spellStart"/>
            <w:r w:rsidRPr="00500FE7">
              <w:rPr>
                <w:rFonts w:ascii="Calibri" w:hAnsi="Calibri" w:cs="Arial"/>
                <w:sz w:val="20"/>
              </w:rPr>
              <w:t>şönt</w:t>
            </w:r>
            <w:proofErr w:type="spellEnd"/>
            <w:r w:rsidRPr="00500FE7">
              <w:rPr>
                <w:rFonts w:ascii="Calibri" w:hAnsi="Calibri" w:cs="Arial"/>
                <w:sz w:val="20"/>
              </w:rPr>
              <w:t xml:space="preserve"> devresi</w:t>
            </w:r>
          </w:p>
        </w:tc>
      </w:tr>
      <w:tr w:rsidR="005E2ACB" w:rsidRPr="00500FE7" w14:paraId="7DF7518E" w14:textId="77777777" w:rsidTr="00C250B6">
        <w:trPr>
          <w:trHeight w:val="271"/>
        </w:trPr>
        <w:tc>
          <w:tcPr>
            <w:tcW w:w="1200" w:type="dxa"/>
          </w:tcPr>
          <w:p w14:paraId="2921EFF5" w14:textId="77777777" w:rsidR="005E2ACB" w:rsidRPr="00500FE7" w:rsidRDefault="005E2ACB" w:rsidP="00C250B6">
            <w:pPr>
              <w:rPr>
                <w:rFonts w:ascii="Calibri" w:hAnsi="Calibri" w:cs="Arial"/>
                <w:sz w:val="20"/>
              </w:rPr>
            </w:pPr>
            <w:r w:rsidRPr="00500FE7">
              <w:rPr>
                <w:rFonts w:ascii="Calibri" w:hAnsi="Calibri" w:cs="Arial"/>
                <w:sz w:val="20"/>
              </w:rPr>
              <w:t>7a.</w:t>
            </w:r>
          </w:p>
        </w:tc>
        <w:tc>
          <w:tcPr>
            <w:tcW w:w="2018" w:type="dxa"/>
          </w:tcPr>
          <w:p w14:paraId="15FF4B45" w14:textId="77777777" w:rsidR="005E2ACB" w:rsidRPr="00500FE7" w:rsidRDefault="005E2ACB" w:rsidP="00C250B6">
            <w:pPr>
              <w:rPr>
                <w:rFonts w:ascii="Calibri" w:hAnsi="Calibri" w:cs="Arial"/>
                <w:sz w:val="20"/>
              </w:rPr>
            </w:pPr>
            <w:proofErr w:type="spellStart"/>
            <w:r w:rsidRPr="00500FE7">
              <w:rPr>
                <w:rFonts w:ascii="Calibri" w:hAnsi="Calibri" w:cs="Arial"/>
                <w:sz w:val="20"/>
              </w:rPr>
              <w:t>Şönt</w:t>
            </w:r>
            <w:proofErr w:type="spellEnd"/>
            <w:r w:rsidRPr="00500FE7">
              <w:rPr>
                <w:rFonts w:ascii="Calibri" w:hAnsi="Calibri" w:cs="Arial"/>
                <w:sz w:val="20"/>
              </w:rPr>
              <w:t xml:space="preserve"> devresi birinci giriş terminali</w:t>
            </w:r>
          </w:p>
        </w:tc>
      </w:tr>
      <w:tr w:rsidR="005E2ACB" w:rsidRPr="00500FE7" w14:paraId="7FEFA8E1" w14:textId="77777777" w:rsidTr="00C250B6">
        <w:tc>
          <w:tcPr>
            <w:tcW w:w="1200" w:type="dxa"/>
          </w:tcPr>
          <w:p w14:paraId="1400BD55" w14:textId="77777777" w:rsidR="005E2ACB" w:rsidRPr="00500FE7" w:rsidRDefault="005E2ACB" w:rsidP="00C250B6">
            <w:pPr>
              <w:rPr>
                <w:rFonts w:ascii="Calibri" w:hAnsi="Calibri" w:cs="Arial"/>
                <w:sz w:val="20"/>
              </w:rPr>
            </w:pPr>
            <w:r w:rsidRPr="00500FE7">
              <w:rPr>
                <w:rFonts w:ascii="Calibri" w:hAnsi="Calibri" w:cs="Arial"/>
                <w:sz w:val="20"/>
              </w:rPr>
              <w:t>7b.</w:t>
            </w:r>
          </w:p>
        </w:tc>
        <w:tc>
          <w:tcPr>
            <w:tcW w:w="2018" w:type="dxa"/>
          </w:tcPr>
          <w:p w14:paraId="7B6C2C62" w14:textId="77777777" w:rsidR="005E2ACB" w:rsidRPr="00500FE7" w:rsidRDefault="005E2ACB" w:rsidP="00C250B6">
            <w:pPr>
              <w:rPr>
                <w:rFonts w:ascii="Calibri" w:hAnsi="Calibri" w:cs="Arial"/>
                <w:sz w:val="20"/>
              </w:rPr>
            </w:pPr>
            <w:proofErr w:type="spellStart"/>
            <w:r w:rsidRPr="00500FE7">
              <w:rPr>
                <w:rFonts w:ascii="Calibri" w:hAnsi="Calibri" w:cs="Arial"/>
                <w:sz w:val="20"/>
              </w:rPr>
              <w:t>Şönt</w:t>
            </w:r>
            <w:proofErr w:type="spellEnd"/>
            <w:r w:rsidRPr="00500FE7">
              <w:rPr>
                <w:rFonts w:ascii="Calibri" w:hAnsi="Calibri" w:cs="Arial"/>
                <w:sz w:val="20"/>
              </w:rPr>
              <w:t xml:space="preserve"> devresi ikinci giriş terminali</w:t>
            </w:r>
          </w:p>
        </w:tc>
      </w:tr>
      <w:tr w:rsidR="005E2ACB" w:rsidRPr="00500FE7" w14:paraId="56412E96" w14:textId="77777777" w:rsidTr="00C250B6">
        <w:tc>
          <w:tcPr>
            <w:tcW w:w="1200" w:type="dxa"/>
          </w:tcPr>
          <w:p w14:paraId="282EB48E" w14:textId="77777777" w:rsidR="005E2ACB" w:rsidRPr="00500FE7" w:rsidRDefault="005E2ACB" w:rsidP="00C250B6">
            <w:pPr>
              <w:rPr>
                <w:rFonts w:ascii="Calibri" w:hAnsi="Calibri" w:cs="Arial"/>
                <w:sz w:val="20"/>
              </w:rPr>
            </w:pPr>
            <w:r w:rsidRPr="00500FE7">
              <w:rPr>
                <w:rFonts w:ascii="Calibri" w:hAnsi="Calibri" w:cs="Arial"/>
                <w:sz w:val="20"/>
              </w:rPr>
              <w:t>7c.</w:t>
            </w:r>
          </w:p>
        </w:tc>
        <w:tc>
          <w:tcPr>
            <w:tcW w:w="2018" w:type="dxa"/>
          </w:tcPr>
          <w:p w14:paraId="22D165F5" w14:textId="77777777" w:rsidR="005E2ACB" w:rsidRPr="00500FE7" w:rsidRDefault="005E2ACB" w:rsidP="00C250B6">
            <w:pPr>
              <w:rPr>
                <w:rFonts w:ascii="Calibri" w:hAnsi="Calibri" w:cs="Arial"/>
                <w:sz w:val="20"/>
              </w:rPr>
            </w:pPr>
            <w:proofErr w:type="spellStart"/>
            <w:r w:rsidRPr="00500FE7">
              <w:rPr>
                <w:rFonts w:ascii="Calibri" w:hAnsi="Calibri" w:cs="Arial"/>
                <w:sz w:val="20"/>
              </w:rPr>
              <w:t>Şönt</w:t>
            </w:r>
            <w:proofErr w:type="spellEnd"/>
            <w:r w:rsidRPr="00500FE7">
              <w:rPr>
                <w:rFonts w:ascii="Calibri" w:hAnsi="Calibri" w:cs="Arial"/>
                <w:sz w:val="20"/>
              </w:rPr>
              <w:t xml:space="preserve"> devresi çıkışı</w:t>
            </w:r>
          </w:p>
        </w:tc>
      </w:tr>
      <w:tr w:rsidR="005E2ACB" w:rsidRPr="00500FE7" w14:paraId="164FC0B6" w14:textId="77777777" w:rsidTr="00C250B6">
        <w:tc>
          <w:tcPr>
            <w:tcW w:w="1200" w:type="dxa"/>
          </w:tcPr>
          <w:p w14:paraId="1DA50E61" w14:textId="77777777" w:rsidR="005E2ACB" w:rsidRPr="00500FE7" w:rsidRDefault="005E2ACB" w:rsidP="00C250B6">
            <w:pPr>
              <w:rPr>
                <w:rFonts w:ascii="Calibri" w:hAnsi="Calibri" w:cs="Arial"/>
                <w:sz w:val="20"/>
              </w:rPr>
            </w:pPr>
            <w:r w:rsidRPr="00500FE7">
              <w:rPr>
                <w:rFonts w:ascii="Calibri" w:hAnsi="Calibri" w:cs="Arial"/>
                <w:sz w:val="20"/>
              </w:rPr>
              <w:t>9.</w:t>
            </w:r>
          </w:p>
        </w:tc>
        <w:tc>
          <w:tcPr>
            <w:tcW w:w="2018" w:type="dxa"/>
          </w:tcPr>
          <w:p w14:paraId="60256991" w14:textId="77777777" w:rsidR="005E2ACB" w:rsidRPr="00500FE7" w:rsidRDefault="005E2ACB" w:rsidP="00C250B6">
            <w:pPr>
              <w:rPr>
                <w:rFonts w:ascii="Calibri" w:hAnsi="Calibri" w:cs="Arial"/>
                <w:sz w:val="20"/>
              </w:rPr>
            </w:pPr>
            <w:r w:rsidRPr="00500FE7">
              <w:rPr>
                <w:rFonts w:ascii="Calibri" w:hAnsi="Calibri" w:cs="Arial"/>
                <w:sz w:val="20"/>
              </w:rPr>
              <w:t>Rezonans devresi (</w:t>
            </w:r>
            <w:proofErr w:type="spellStart"/>
            <w:r w:rsidRPr="00500FE7">
              <w:rPr>
                <w:rFonts w:ascii="Calibri" w:hAnsi="Calibri" w:cs="Arial"/>
                <w:sz w:val="20"/>
              </w:rPr>
              <w:t>notch</w:t>
            </w:r>
            <w:proofErr w:type="spellEnd"/>
            <w:r w:rsidRPr="00500FE7">
              <w:rPr>
                <w:rFonts w:ascii="Calibri" w:hAnsi="Calibri" w:cs="Arial"/>
                <w:sz w:val="20"/>
              </w:rPr>
              <w:t xml:space="preserve"> filtre)</w:t>
            </w:r>
          </w:p>
        </w:tc>
      </w:tr>
      <w:tr w:rsidR="005E2ACB" w:rsidRPr="00500FE7" w14:paraId="63150EA4" w14:textId="77777777" w:rsidTr="00C250B6">
        <w:tc>
          <w:tcPr>
            <w:tcW w:w="1200" w:type="dxa"/>
          </w:tcPr>
          <w:p w14:paraId="0CA0C237" w14:textId="77777777" w:rsidR="005E2ACB" w:rsidRPr="00500FE7" w:rsidRDefault="005E2ACB" w:rsidP="00C250B6">
            <w:pPr>
              <w:rPr>
                <w:rFonts w:ascii="Calibri" w:hAnsi="Calibri" w:cs="Arial"/>
                <w:sz w:val="20"/>
              </w:rPr>
            </w:pPr>
            <w:r w:rsidRPr="00500FE7">
              <w:rPr>
                <w:rFonts w:ascii="Calibri" w:hAnsi="Calibri" w:cs="Arial"/>
                <w:sz w:val="20"/>
              </w:rPr>
              <w:t>1</w:t>
            </w:r>
            <w:smartTag w:uri="urn:schemas-microsoft-com:office:smarttags" w:element="PersonName">
              <w:r w:rsidRPr="00500FE7">
                <w:rPr>
                  <w:rFonts w:ascii="Calibri" w:hAnsi="Calibri" w:cs="Arial"/>
                  <w:sz w:val="20"/>
                </w:rPr>
                <w:t>1.</w:t>
              </w:r>
            </w:smartTag>
          </w:p>
        </w:tc>
        <w:tc>
          <w:tcPr>
            <w:tcW w:w="2018" w:type="dxa"/>
          </w:tcPr>
          <w:p w14:paraId="0E475F05" w14:textId="77777777" w:rsidR="005E2ACB" w:rsidRPr="00500FE7" w:rsidRDefault="005E2ACB" w:rsidP="00C250B6">
            <w:pPr>
              <w:rPr>
                <w:rFonts w:ascii="Calibri" w:hAnsi="Calibri" w:cs="Arial"/>
                <w:sz w:val="20"/>
              </w:rPr>
            </w:pPr>
            <w:r w:rsidRPr="00500FE7">
              <w:rPr>
                <w:rFonts w:ascii="Calibri" w:hAnsi="Calibri" w:cs="Arial"/>
                <w:sz w:val="20"/>
              </w:rPr>
              <w:t>Rezonans devresi (</w:t>
            </w:r>
            <w:proofErr w:type="spellStart"/>
            <w:r w:rsidRPr="00500FE7">
              <w:rPr>
                <w:rFonts w:ascii="Calibri" w:hAnsi="Calibri" w:cs="Arial"/>
                <w:sz w:val="20"/>
              </w:rPr>
              <w:t>band</w:t>
            </w:r>
            <w:proofErr w:type="spellEnd"/>
            <w:r w:rsidRPr="00500FE7">
              <w:rPr>
                <w:rFonts w:ascii="Calibri" w:hAnsi="Calibri" w:cs="Arial"/>
                <w:sz w:val="20"/>
              </w:rPr>
              <w:t xml:space="preserve"> geçiren filtre)</w:t>
            </w:r>
          </w:p>
        </w:tc>
      </w:tr>
      <w:tr w:rsidR="005E2ACB" w:rsidRPr="00500FE7" w14:paraId="59B374F6" w14:textId="77777777" w:rsidTr="00C250B6">
        <w:tc>
          <w:tcPr>
            <w:tcW w:w="1200" w:type="dxa"/>
          </w:tcPr>
          <w:p w14:paraId="39DFA2E3" w14:textId="77777777" w:rsidR="005E2ACB" w:rsidRPr="00500FE7" w:rsidRDefault="005E2ACB" w:rsidP="00C250B6">
            <w:pPr>
              <w:rPr>
                <w:rFonts w:ascii="Calibri" w:hAnsi="Calibri" w:cs="Arial"/>
                <w:sz w:val="20"/>
              </w:rPr>
            </w:pPr>
            <w:r w:rsidRPr="00500FE7">
              <w:rPr>
                <w:rFonts w:ascii="Calibri" w:hAnsi="Calibri" w:cs="Arial"/>
                <w:sz w:val="20"/>
              </w:rPr>
              <w:t>13, 17.</w:t>
            </w:r>
          </w:p>
        </w:tc>
        <w:tc>
          <w:tcPr>
            <w:tcW w:w="2018" w:type="dxa"/>
          </w:tcPr>
          <w:p w14:paraId="5378BB3A" w14:textId="77777777" w:rsidR="005E2ACB" w:rsidRPr="00500FE7" w:rsidRDefault="005E2ACB" w:rsidP="00C250B6">
            <w:pPr>
              <w:rPr>
                <w:rFonts w:ascii="Calibri" w:hAnsi="Calibri" w:cs="Arial"/>
                <w:sz w:val="20"/>
              </w:rPr>
            </w:pPr>
            <w:proofErr w:type="spellStart"/>
            <w:r w:rsidRPr="00500FE7">
              <w:rPr>
                <w:rFonts w:ascii="Calibri" w:hAnsi="Calibri" w:cs="Arial"/>
                <w:sz w:val="20"/>
              </w:rPr>
              <w:t>Kapasitörler</w:t>
            </w:r>
            <w:proofErr w:type="spellEnd"/>
          </w:p>
        </w:tc>
      </w:tr>
      <w:tr w:rsidR="005E2ACB" w:rsidRPr="00500FE7" w14:paraId="5B4AF7C4" w14:textId="77777777" w:rsidTr="00C250B6">
        <w:tc>
          <w:tcPr>
            <w:tcW w:w="1200" w:type="dxa"/>
          </w:tcPr>
          <w:p w14:paraId="549AF9DA" w14:textId="43024E98" w:rsidR="005E2ACB" w:rsidRPr="00500FE7" w:rsidRDefault="005E2ACB" w:rsidP="00C250B6">
            <w:pPr>
              <w:rPr>
                <w:rFonts w:ascii="Calibri" w:hAnsi="Calibri" w:cs="Arial"/>
                <w:sz w:val="20"/>
              </w:rPr>
            </w:pPr>
            <w:r w:rsidRPr="00500FE7">
              <w:rPr>
                <w:rFonts w:ascii="Calibri" w:hAnsi="Calibri" w:cs="Arial"/>
                <w:sz w:val="20"/>
              </w:rPr>
              <w:t>15, 19.</w:t>
            </w:r>
          </w:p>
        </w:tc>
        <w:tc>
          <w:tcPr>
            <w:tcW w:w="2018" w:type="dxa"/>
          </w:tcPr>
          <w:p w14:paraId="586FFD08" w14:textId="77777777" w:rsidR="005E2ACB" w:rsidRPr="00500FE7" w:rsidRDefault="005E2ACB" w:rsidP="00C250B6">
            <w:pPr>
              <w:rPr>
                <w:rFonts w:ascii="Calibri" w:hAnsi="Calibri" w:cs="Arial"/>
                <w:sz w:val="20"/>
              </w:rPr>
            </w:pPr>
            <w:r w:rsidRPr="00500FE7">
              <w:rPr>
                <w:rFonts w:ascii="Calibri" w:hAnsi="Calibri" w:cs="Arial"/>
                <w:sz w:val="20"/>
              </w:rPr>
              <w:t>Bobinler</w:t>
            </w:r>
          </w:p>
        </w:tc>
      </w:tr>
      <w:tr w:rsidR="005E2ACB" w:rsidRPr="00500FE7" w14:paraId="081AB5CF" w14:textId="77777777" w:rsidTr="00C250B6">
        <w:tc>
          <w:tcPr>
            <w:tcW w:w="1200" w:type="dxa"/>
          </w:tcPr>
          <w:p w14:paraId="66100E91" w14:textId="77777777" w:rsidR="005E2ACB" w:rsidRPr="00500FE7" w:rsidRDefault="005E2ACB" w:rsidP="00C250B6">
            <w:pPr>
              <w:rPr>
                <w:rFonts w:ascii="Calibri" w:hAnsi="Calibri" w:cs="Arial"/>
                <w:sz w:val="20"/>
              </w:rPr>
            </w:pPr>
            <w:r w:rsidRPr="00500FE7">
              <w:rPr>
                <w:rFonts w:ascii="Calibri" w:hAnsi="Calibri" w:cs="Arial"/>
                <w:sz w:val="20"/>
              </w:rPr>
              <w:t>2</w:t>
            </w:r>
            <w:smartTag w:uri="urn:schemas-microsoft-com:office:smarttags" w:element="PersonName">
              <w:r w:rsidRPr="00500FE7">
                <w:rPr>
                  <w:rFonts w:ascii="Calibri" w:hAnsi="Calibri" w:cs="Arial"/>
                  <w:sz w:val="20"/>
                </w:rPr>
                <w:t>1.</w:t>
              </w:r>
            </w:smartTag>
          </w:p>
        </w:tc>
        <w:tc>
          <w:tcPr>
            <w:tcW w:w="2018" w:type="dxa"/>
          </w:tcPr>
          <w:p w14:paraId="110BADE4" w14:textId="77777777" w:rsidR="005E2ACB" w:rsidRPr="00500FE7" w:rsidRDefault="005E2ACB" w:rsidP="00C250B6">
            <w:pPr>
              <w:rPr>
                <w:rFonts w:ascii="Calibri" w:hAnsi="Calibri" w:cs="Arial"/>
                <w:sz w:val="20"/>
              </w:rPr>
            </w:pPr>
            <w:proofErr w:type="spellStart"/>
            <w:r w:rsidRPr="00500FE7">
              <w:rPr>
                <w:rFonts w:ascii="Calibri" w:hAnsi="Calibri" w:cs="Arial"/>
                <w:sz w:val="20"/>
              </w:rPr>
              <w:t>Transkondüktans</w:t>
            </w:r>
            <w:proofErr w:type="spellEnd"/>
            <w:r w:rsidRPr="00500FE7">
              <w:rPr>
                <w:rFonts w:ascii="Calibri" w:hAnsi="Calibri" w:cs="Arial"/>
                <w:sz w:val="20"/>
              </w:rPr>
              <w:t xml:space="preserve"> ya da </w:t>
            </w:r>
            <w:proofErr w:type="spellStart"/>
            <w:r w:rsidRPr="00500FE7">
              <w:rPr>
                <w:rFonts w:ascii="Calibri" w:hAnsi="Calibri" w:cs="Arial"/>
                <w:sz w:val="20"/>
              </w:rPr>
              <w:t>transempedans</w:t>
            </w:r>
            <w:proofErr w:type="spellEnd"/>
            <w:r w:rsidRPr="00500FE7">
              <w:rPr>
                <w:rFonts w:ascii="Calibri" w:hAnsi="Calibri" w:cs="Arial"/>
                <w:sz w:val="20"/>
              </w:rPr>
              <w:t xml:space="preserve"> yükselteç</w:t>
            </w:r>
          </w:p>
        </w:tc>
      </w:tr>
      <w:tr w:rsidR="005E2ACB" w:rsidRPr="00500FE7" w14:paraId="593B7C11" w14:textId="77777777" w:rsidTr="00C250B6">
        <w:tc>
          <w:tcPr>
            <w:tcW w:w="1200" w:type="dxa"/>
          </w:tcPr>
          <w:p w14:paraId="03BD7F99" w14:textId="77777777" w:rsidR="005E2ACB" w:rsidRPr="00500FE7" w:rsidRDefault="005E2ACB" w:rsidP="00C250B6">
            <w:pPr>
              <w:rPr>
                <w:rFonts w:ascii="Calibri" w:hAnsi="Calibri" w:cs="Arial"/>
                <w:sz w:val="20"/>
              </w:rPr>
            </w:pPr>
            <w:r w:rsidRPr="00500FE7">
              <w:rPr>
                <w:rFonts w:ascii="Calibri" w:hAnsi="Calibri" w:cs="Arial"/>
                <w:sz w:val="20"/>
              </w:rPr>
              <w:t>23.</w:t>
            </w:r>
          </w:p>
        </w:tc>
        <w:tc>
          <w:tcPr>
            <w:tcW w:w="2018" w:type="dxa"/>
          </w:tcPr>
          <w:p w14:paraId="17D4C94E" w14:textId="77777777" w:rsidR="005E2ACB" w:rsidRPr="00500FE7" w:rsidRDefault="005E2ACB" w:rsidP="00C250B6">
            <w:pPr>
              <w:rPr>
                <w:rFonts w:ascii="Calibri" w:hAnsi="Calibri" w:cs="Arial"/>
                <w:sz w:val="20"/>
              </w:rPr>
            </w:pPr>
            <w:r w:rsidRPr="00500FE7">
              <w:rPr>
                <w:rFonts w:ascii="Calibri" w:hAnsi="Calibri" w:cs="Arial"/>
                <w:sz w:val="20"/>
              </w:rPr>
              <w:t>Direnç</w:t>
            </w:r>
          </w:p>
        </w:tc>
      </w:tr>
      <w:tr w:rsidR="005E2ACB" w:rsidRPr="00500FE7" w14:paraId="71454BC5" w14:textId="77777777" w:rsidTr="00C250B6">
        <w:tc>
          <w:tcPr>
            <w:tcW w:w="1200" w:type="dxa"/>
          </w:tcPr>
          <w:p w14:paraId="5A1383FF" w14:textId="77777777" w:rsidR="005E2ACB" w:rsidRPr="00500FE7" w:rsidRDefault="005E2ACB" w:rsidP="00C250B6">
            <w:pPr>
              <w:rPr>
                <w:rFonts w:ascii="Calibri" w:hAnsi="Calibri" w:cs="Arial"/>
                <w:sz w:val="20"/>
              </w:rPr>
            </w:pPr>
            <w:r w:rsidRPr="00500FE7">
              <w:rPr>
                <w:rFonts w:ascii="Calibri" w:hAnsi="Calibri" w:cs="Arial"/>
                <w:sz w:val="20"/>
              </w:rPr>
              <w:t>G.</w:t>
            </w:r>
          </w:p>
        </w:tc>
        <w:tc>
          <w:tcPr>
            <w:tcW w:w="2018" w:type="dxa"/>
          </w:tcPr>
          <w:p w14:paraId="39BBB616" w14:textId="77777777" w:rsidR="005E2ACB" w:rsidRPr="00500FE7" w:rsidRDefault="005E2ACB" w:rsidP="00C250B6">
            <w:pPr>
              <w:rPr>
                <w:rFonts w:ascii="Calibri" w:hAnsi="Calibri" w:cs="Arial"/>
                <w:sz w:val="20"/>
              </w:rPr>
            </w:pPr>
            <w:r w:rsidRPr="00500FE7">
              <w:rPr>
                <w:rFonts w:ascii="Calibri" w:hAnsi="Calibri" w:cs="Arial"/>
                <w:sz w:val="20"/>
              </w:rPr>
              <w:t>Toprak</w:t>
            </w:r>
          </w:p>
        </w:tc>
      </w:tr>
    </w:tbl>
    <w:p w14:paraId="0638C8EF" w14:textId="77777777" w:rsidR="0043676E" w:rsidRPr="00155CB2" w:rsidRDefault="0043676E" w:rsidP="0043676E">
      <w:pPr>
        <w:numPr>
          <w:ilvl w:val="0"/>
          <w:numId w:val="39"/>
        </w:numPr>
        <w:rPr>
          <w:rFonts w:eastAsiaTheme="minorHAnsi"/>
          <w:b/>
          <w:bCs/>
          <w:lang w:eastAsia="en-US"/>
        </w:rPr>
      </w:pPr>
      <w:r w:rsidRPr="00155CB2">
        <w:rPr>
          <w:rFonts w:eastAsiaTheme="minorHAnsi"/>
          <w:b/>
          <w:bCs/>
          <w:lang w:eastAsia="en-US"/>
        </w:rPr>
        <w:lastRenderedPageBreak/>
        <w:t xml:space="preserve">Buluşunuzda yer alan unsurlar nelerdir? </w:t>
      </w:r>
    </w:p>
    <w:p w14:paraId="7FE8C3C9" w14:textId="77777777" w:rsidR="0043676E" w:rsidRPr="0043676E" w:rsidRDefault="0043676E" w:rsidP="0043676E">
      <w:pPr>
        <w:spacing w:line="360" w:lineRule="auto"/>
        <w:jc w:val="center"/>
        <w:rPr>
          <w:rFonts w:ascii="Calibri" w:hAnsi="Calibri" w:cs="Arial"/>
          <w:sz w:val="22"/>
        </w:rPr>
      </w:pPr>
    </w:p>
    <w:tbl>
      <w:tblPr>
        <w:tblW w:w="92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2018"/>
        <w:gridCol w:w="784"/>
        <w:gridCol w:w="999"/>
        <w:gridCol w:w="1072"/>
        <w:gridCol w:w="3167"/>
      </w:tblGrid>
      <w:tr w:rsidR="005E2ACB" w:rsidRPr="00500FE7" w14:paraId="6D9A6594" w14:textId="77777777" w:rsidTr="00C250B6">
        <w:tc>
          <w:tcPr>
            <w:tcW w:w="1200" w:type="dxa"/>
          </w:tcPr>
          <w:p w14:paraId="198AA925" w14:textId="77777777" w:rsidR="005E2ACB" w:rsidRPr="00500FE7" w:rsidRDefault="005E2ACB" w:rsidP="00C250B6">
            <w:pPr>
              <w:rPr>
                <w:rFonts w:ascii="Calibri" w:hAnsi="Calibri" w:cs="Arial"/>
                <w:sz w:val="20"/>
              </w:rPr>
            </w:pPr>
            <w:r w:rsidRPr="00500FE7">
              <w:rPr>
                <w:rFonts w:ascii="Calibri" w:hAnsi="Calibri" w:cs="Arial"/>
                <w:sz w:val="20"/>
              </w:rPr>
              <w:t>Unsur,</w:t>
            </w:r>
          </w:p>
          <w:p w14:paraId="7787B84B" w14:textId="77777777" w:rsidR="005E2ACB" w:rsidRPr="00500FE7" w:rsidRDefault="005E2ACB" w:rsidP="00C250B6">
            <w:pPr>
              <w:rPr>
                <w:rFonts w:ascii="Calibri" w:hAnsi="Calibri" w:cs="Arial"/>
                <w:sz w:val="20"/>
              </w:rPr>
            </w:pPr>
            <w:r w:rsidRPr="00500FE7">
              <w:rPr>
                <w:rFonts w:ascii="Calibri" w:hAnsi="Calibri" w:cs="Arial"/>
                <w:sz w:val="20"/>
              </w:rPr>
              <w:t>No</w:t>
            </w:r>
          </w:p>
        </w:tc>
        <w:tc>
          <w:tcPr>
            <w:tcW w:w="2018" w:type="dxa"/>
          </w:tcPr>
          <w:p w14:paraId="2CB61CDE" w14:textId="77777777" w:rsidR="005E2ACB" w:rsidRPr="00500FE7" w:rsidRDefault="005E2ACB" w:rsidP="00C250B6">
            <w:pPr>
              <w:rPr>
                <w:rFonts w:ascii="Calibri" w:hAnsi="Calibri" w:cs="Arial"/>
                <w:sz w:val="20"/>
              </w:rPr>
            </w:pPr>
            <w:r w:rsidRPr="00500FE7">
              <w:rPr>
                <w:rFonts w:ascii="Calibri" w:hAnsi="Calibri" w:cs="Arial"/>
                <w:sz w:val="20"/>
              </w:rPr>
              <w:t>Unsur Adı</w:t>
            </w:r>
          </w:p>
        </w:tc>
        <w:tc>
          <w:tcPr>
            <w:tcW w:w="784" w:type="dxa"/>
          </w:tcPr>
          <w:p w14:paraId="617E41CB" w14:textId="77777777" w:rsidR="005E2ACB" w:rsidRPr="00500FE7" w:rsidRDefault="005E2ACB" w:rsidP="00C250B6">
            <w:pPr>
              <w:rPr>
                <w:rFonts w:ascii="Calibri" w:hAnsi="Calibri" w:cs="Arial"/>
                <w:sz w:val="20"/>
              </w:rPr>
            </w:pPr>
            <w:r w:rsidRPr="00500FE7">
              <w:rPr>
                <w:rFonts w:ascii="Calibri" w:hAnsi="Calibri" w:cs="Arial"/>
                <w:sz w:val="20"/>
              </w:rPr>
              <w:t>Yeni</w:t>
            </w:r>
          </w:p>
        </w:tc>
        <w:tc>
          <w:tcPr>
            <w:tcW w:w="999" w:type="dxa"/>
          </w:tcPr>
          <w:p w14:paraId="43AEFE15" w14:textId="77777777" w:rsidR="005E2ACB" w:rsidRPr="00500FE7" w:rsidRDefault="005E2ACB" w:rsidP="00C250B6">
            <w:pPr>
              <w:rPr>
                <w:rFonts w:ascii="Calibri" w:hAnsi="Calibri" w:cs="Arial"/>
                <w:sz w:val="20"/>
              </w:rPr>
            </w:pPr>
            <w:r w:rsidRPr="00500FE7">
              <w:rPr>
                <w:rFonts w:ascii="Calibri" w:hAnsi="Calibri" w:cs="Arial"/>
                <w:sz w:val="20"/>
              </w:rPr>
              <w:t>Önceki</w:t>
            </w:r>
          </w:p>
          <w:p w14:paraId="2B5656B4" w14:textId="77777777" w:rsidR="005E2ACB" w:rsidRPr="00500FE7" w:rsidRDefault="005E2ACB" w:rsidP="00C250B6">
            <w:pPr>
              <w:rPr>
                <w:rFonts w:ascii="Calibri" w:hAnsi="Calibri" w:cs="Arial"/>
                <w:sz w:val="20"/>
              </w:rPr>
            </w:pPr>
            <w:r w:rsidRPr="00500FE7">
              <w:rPr>
                <w:rFonts w:ascii="Calibri" w:hAnsi="Calibri" w:cs="Arial"/>
                <w:sz w:val="20"/>
              </w:rPr>
              <w:t>Tekniğe Ait</w:t>
            </w:r>
          </w:p>
        </w:tc>
        <w:tc>
          <w:tcPr>
            <w:tcW w:w="1072" w:type="dxa"/>
          </w:tcPr>
          <w:p w14:paraId="2A490086" w14:textId="77777777" w:rsidR="005E2ACB" w:rsidRPr="00500FE7" w:rsidRDefault="005E2ACB" w:rsidP="00C250B6">
            <w:pPr>
              <w:rPr>
                <w:rFonts w:ascii="Calibri" w:hAnsi="Calibri" w:cs="Arial"/>
                <w:sz w:val="20"/>
              </w:rPr>
            </w:pPr>
            <w:r w:rsidRPr="00500FE7">
              <w:rPr>
                <w:rFonts w:ascii="Calibri" w:hAnsi="Calibri" w:cs="Arial"/>
                <w:sz w:val="20"/>
              </w:rPr>
              <w:t>Buluşum için çok önemli</w:t>
            </w:r>
          </w:p>
        </w:tc>
        <w:tc>
          <w:tcPr>
            <w:tcW w:w="3167" w:type="dxa"/>
          </w:tcPr>
          <w:p w14:paraId="4DA5D2F2" w14:textId="77777777" w:rsidR="005E2ACB" w:rsidRPr="00500FE7" w:rsidRDefault="005E2ACB" w:rsidP="00C250B6">
            <w:pPr>
              <w:rPr>
                <w:rFonts w:ascii="Calibri" w:hAnsi="Calibri" w:cs="Arial"/>
                <w:i/>
                <w:sz w:val="20"/>
              </w:rPr>
            </w:pPr>
            <w:r w:rsidRPr="00500FE7">
              <w:rPr>
                <w:rFonts w:ascii="Calibri" w:hAnsi="Calibri" w:cs="Arial"/>
                <w:sz w:val="20"/>
              </w:rPr>
              <w:t>Unsurun işlevini ve bu işlevi gerçekleştirmesini sağlayan teknik özelliğini belirtiniz.</w:t>
            </w:r>
          </w:p>
        </w:tc>
      </w:tr>
      <w:tr w:rsidR="005E2ACB" w:rsidRPr="00500FE7" w14:paraId="0EBEEB61" w14:textId="77777777" w:rsidTr="00C250B6">
        <w:tc>
          <w:tcPr>
            <w:tcW w:w="1200" w:type="dxa"/>
          </w:tcPr>
          <w:p w14:paraId="5737CC89" w14:textId="77777777" w:rsidR="005E2ACB" w:rsidRPr="00500FE7" w:rsidRDefault="005E2ACB" w:rsidP="00C250B6">
            <w:pPr>
              <w:rPr>
                <w:rFonts w:ascii="Calibri" w:hAnsi="Calibri" w:cs="Arial"/>
                <w:sz w:val="20"/>
              </w:rPr>
            </w:pPr>
            <w:smartTag w:uri="urn:schemas-microsoft-com:office:smarttags" w:element="PersonName">
              <w:r w:rsidRPr="00500FE7">
                <w:rPr>
                  <w:rFonts w:ascii="Calibri" w:hAnsi="Calibri" w:cs="Arial"/>
                  <w:sz w:val="20"/>
                </w:rPr>
                <w:t>1.</w:t>
              </w:r>
            </w:smartTag>
          </w:p>
        </w:tc>
        <w:tc>
          <w:tcPr>
            <w:tcW w:w="2018" w:type="dxa"/>
          </w:tcPr>
          <w:p w14:paraId="12AE81A8" w14:textId="77777777" w:rsidR="005E2ACB" w:rsidRPr="00500FE7" w:rsidRDefault="005E2ACB" w:rsidP="00C250B6">
            <w:pPr>
              <w:rPr>
                <w:rFonts w:ascii="Calibri" w:hAnsi="Calibri" w:cs="Arial"/>
                <w:sz w:val="20"/>
              </w:rPr>
            </w:pPr>
            <w:r w:rsidRPr="00500FE7">
              <w:rPr>
                <w:rFonts w:ascii="Calibri" w:hAnsi="Calibri" w:cs="Arial"/>
                <w:sz w:val="20"/>
              </w:rPr>
              <w:t>Radyo Frekans Filtre Devresi</w:t>
            </w:r>
          </w:p>
        </w:tc>
        <w:bookmarkStart w:id="1" w:name="Onay35"/>
        <w:tc>
          <w:tcPr>
            <w:tcW w:w="784" w:type="dxa"/>
            <w:vAlign w:val="center"/>
          </w:tcPr>
          <w:p w14:paraId="4BB0D45C"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bookmarkEnd w:id="1"/>
          </w:p>
        </w:tc>
        <w:tc>
          <w:tcPr>
            <w:tcW w:w="999" w:type="dxa"/>
            <w:vAlign w:val="center"/>
          </w:tcPr>
          <w:p w14:paraId="59CFAE74"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0F647A9A"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1CC00CFC"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Buluşta kullanılan elektronik elemanların oluşturduğu filtre devresi. Söz konusu elemanların oluşturduğu kapalı devre buluşu meydana getirmektedir.</w:t>
            </w:r>
          </w:p>
        </w:tc>
      </w:tr>
      <w:tr w:rsidR="005E2ACB" w:rsidRPr="00500FE7" w14:paraId="369CDEE8" w14:textId="77777777" w:rsidTr="00C250B6">
        <w:tc>
          <w:tcPr>
            <w:tcW w:w="1200" w:type="dxa"/>
          </w:tcPr>
          <w:p w14:paraId="4D5894D2" w14:textId="77777777" w:rsidR="005E2ACB" w:rsidRPr="00500FE7" w:rsidRDefault="005E2ACB" w:rsidP="00C250B6">
            <w:pPr>
              <w:rPr>
                <w:rFonts w:ascii="Calibri" w:hAnsi="Calibri" w:cs="Arial"/>
                <w:sz w:val="20"/>
              </w:rPr>
            </w:pPr>
            <w:smartTag w:uri="urn:schemas-microsoft-com:office:smarttags" w:element="PersonName">
              <w:r w:rsidRPr="00500FE7">
                <w:rPr>
                  <w:rFonts w:ascii="Calibri" w:hAnsi="Calibri" w:cs="Arial"/>
                  <w:sz w:val="20"/>
                </w:rPr>
                <w:t>3.</w:t>
              </w:r>
            </w:smartTag>
          </w:p>
        </w:tc>
        <w:tc>
          <w:tcPr>
            <w:tcW w:w="2018" w:type="dxa"/>
          </w:tcPr>
          <w:p w14:paraId="5A52190D" w14:textId="77777777" w:rsidR="005E2ACB" w:rsidRPr="00500FE7" w:rsidRDefault="005E2ACB" w:rsidP="00C250B6">
            <w:pPr>
              <w:rPr>
                <w:rFonts w:ascii="Calibri" w:hAnsi="Calibri" w:cs="Arial"/>
                <w:sz w:val="20"/>
              </w:rPr>
            </w:pPr>
            <w:r w:rsidRPr="00500FE7">
              <w:rPr>
                <w:rFonts w:ascii="Calibri" w:hAnsi="Calibri" w:cs="Arial"/>
                <w:sz w:val="20"/>
              </w:rPr>
              <w:t>Giriş Terminali</w:t>
            </w:r>
          </w:p>
        </w:tc>
        <w:tc>
          <w:tcPr>
            <w:tcW w:w="784" w:type="dxa"/>
            <w:vAlign w:val="center"/>
          </w:tcPr>
          <w:p w14:paraId="1A97DC9E"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4EF76B85"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04E4AA28"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53607607"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Filtre ve kaynak bağlantı noktası, filtrenin giriş sinyali aldığı nokta.</w:t>
            </w:r>
          </w:p>
        </w:tc>
      </w:tr>
      <w:tr w:rsidR="005E2ACB" w:rsidRPr="00500FE7" w14:paraId="6413A639" w14:textId="77777777" w:rsidTr="00C250B6">
        <w:tc>
          <w:tcPr>
            <w:tcW w:w="1200" w:type="dxa"/>
          </w:tcPr>
          <w:p w14:paraId="3B20477E" w14:textId="77777777" w:rsidR="005E2ACB" w:rsidRPr="00500FE7" w:rsidRDefault="005E2ACB" w:rsidP="00C250B6">
            <w:pPr>
              <w:rPr>
                <w:rFonts w:ascii="Calibri" w:hAnsi="Calibri" w:cs="Arial"/>
                <w:sz w:val="20"/>
              </w:rPr>
            </w:pPr>
            <w:smartTag w:uri="urn:schemas-microsoft-com:office:smarttags" w:element="PersonName">
              <w:r w:rsidRPr="00500FE7">
                <w:rPr>
                  <w:rFonts w:ascii="Calibri" w:hAnsi="Calibri" w:cs="Arial"/>
                  <w:sz w:val="20"/>
                </w:rPr>
                <w:t>5.</w:t>
              </w:r>
            </w:smartTag>
          </w:p>
        </w:tc>
        <w:tc>
          <w:tcPr>
            <w:tcW w:w="2018" w:type="dxa"/>
          </w:tcPr>
          <w:p w14:paraId="6063851D" w14:textId="77777777" w:rsidR="005E2ACB" w:rsidRPr="00500FE7" w:rsidRDefault="005E2ACB" w:rsidP="00C250B6">
            <w:pPr>
              <w:rPr>
                <w:rFonts w:ascii="Calibri" w:hAnsi="Calibri" w:cs="Arial"/>
                <w:sz w:val="20"/>
              </w:rPr>
            </w:pPr>
            <w:r w:rsidRPr="00500FE7">
              <w:rPr>
                <w:rFonts w:ascii="Calibri" w:hAnsi="Calibri" w:cs="Arial"/>
                <w:sz w:val="20"/>
              </w:rPr>
              <w:t>Filtre cihazı</w:t>
            </w:r>
          </w:p>
        </w:tc>
        <w:tc>
          <w:tcPr>
            <w:tcW w:w="784" w:type="dxa"/>
            <w:vAlign w:val="center"/>
          </w:tcPr>
          <w:p w14:paraId="64F6894B"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60FDE154"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06BA409D"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324D8C7F"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İstenmeyen </w:t>
            </w:r>
            <w:proofErr w:type="spellStart"/>
            <w:r w:rsidRPr="00500FE7">
              <w:rPr>
                <w:rFonts w:ascii="Calibri" w:hAnsi="Calibri" w:cs="Arial"/>
                <w:color w:val="808080"/>
                <w:sz w:val="20"/>
              </w:rPr>
              <w:t>harmoniklerin</w:t>
            </w:r>
            <w:proofErr w:type="spellEnd"/>
            <w:r w:rsidRPr="00500FE7">
              <w:rPr>
                <w:rFonts w:ascii="Calibri" w:hAnsi="Calibri" w:cs="Arial"/>
                <w:color w:val="808080"/>
                <w:sz w:val="20"/>
              </w:rPr>
              <w:t xml:space="preserve"> zayıflatıldığı rezonans devreleri içeren filtre devresi.</w:t>
            </w:r>
          </w:p>
        </w:tc>
      </w:tr>
      <w:tr w:rsidR="005E2ACB" w:rsidRPr="00500FE7" w14:paraId="18529C39" w14:textId="77777777" w:rsidTr="00C250B6">
        <w:tc>
          <w:tcPr>
            <w:tcW w:w="1200" w:type="dxa"/>
          </w:tcPr>
          <w:p w14:paraId="60DCBA7D" w14:textId="77777777" w:rsidR="005E2ACB" w:rsidRPr="00500FE7" w:rsidRDefault="005E2ACB" w:rsidP="00C250B6">
            <w:pPr>
              <w:rPr>
                <w:rFonts w:ascii="Calibri" w:hAnsi="Calibri" w:cs="Arial"/>
                <w:sz w:val="20"/>
              </w:rPr>
            </w:pPr>
            <w:r w:rsidRPr="00500FE7">
              <w:rPr>
                <w:rFonts w:ascii="Calibri" w:hAnsi="Calibri" w:cs="Arial"/>
                <w:sz w:val="20"/>
              </w:rPr>
              <w:t>7.</w:t>
            </w:r>
          </w:p>
        </w:tc>
        <w:tc>
          <w:tcPr>
            <w:tcW w:w="2018" w:type="dxa"/>
          </w:tcPr>
          <w:p w14:paraId="0EEB28D3" w14:textId="77777777" w:rsidR="005E2ACB" w:rsidRPr="00500FE7" w:rsidRDefault="005E2ACB" w:rsidP="00C250B6">
            <w:pPr>
              <w:rPr>
                <w:rFonts w:ascii="Calibri" w:hAnsi="Calibri" w:cs="Arial"/>
                <w:sz w:val="20"/>
              </w:rPr>
            </w:pPr>
            <w:r w:rsidRPr="00500FE7">
              <w:rPr>
                <w:rFonts w:ascii="Calibri" w:hAnsi="Calibri" w:cs="Arial"/>
                <w:sz w:val="20"/>
              </w:rPr>
              <w:t xml:space="preserve">Aktif AC </w:t>
            </w:r>
            <w:proofErr w:type="spellStart"/>
            <w:r w:rsidRPr="00500FE7">
              <w:rPr>
                <w:rFonts w:ascii="Calibri" w:hAnsi="Calibri" w:cs="Arial"/>
                <w:sz w:val="20"/>
              </w:rPr>
              <w:t>şönt</w:t>
            </w:r>
            <w:proofErr w:type="spellEnd"/>
            <w:r w:rsidRPr="00500FE7">
              <w:rPr>
                <w:rFonts w:ascii="Calibri" w:hAnsi="Calibri" w:cs="Arial"/>
                <w:sz w:val="20"/>
              </w:rPr>
              <w:t xml:space="preserve"> devresi</w:t>
            </w:r>
          </w:p>
        </w:tc>
        <w:tc>
          <w:tcPr>
            <w:tcW w:w="784" w:type="dxa"/>
            <w:vAlign w:val="center"/>
          </w:tcPr>
          <w:p w14:paraId="6E89F134"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3CF74DD4"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76719441"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7E51846F"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Elektriksel gürültüyü yok etmek için regülatör olarak kullanılmaktadır.</w:t>
            </w:r>
          </w:p>
        </w:tc>
      </w:tr>
      <w:tr w:rsidR="005E2ACB" w:rsidRPr="00500FE7" w14:paraId="7B6925A8" w14:textId="77777777" w:rsidTr="00C250B6">
        <w:trPr>
          <w:trHeight w:val="271"/>
        </w:trPr>
        <w:tc>
          <w:tcPr>
            <w:tcW w:w="1200" w:type="dxa"/>
          </w:tcPr>
          <w:p w14:paraId="344000F6" w14:textId="77777777" w:rsidR="005E2ACB" w:rsidRPr="00500FE7" w:rsidRDefault="005E2ACB" w:rsidP="00C250B6">
            <w:pPr>
              <w:rPr>
                <w:rFonts w:ascii="Calibri" w:hAnsi="Calibri" w:cs="Arial"/>
                <w:sz w:val="20"/>
              </w:rPr>
            </w:pPr>
            <w:r w:rsidRPr="00500FE7">
              <w:rPr>
                <w:rFonts w:ascii="Calibri" w:hAnsi="Calibri" w:cs="Arial"/>
                <w:sz w:val="20"/>
              </w:rPr>
              <w:t>7a.</w:t>
            </w:r>
          </w:p>
        </w:tc>
        <w:tc>
          <w:tcPr>
            <w:tcW w:w="2018" w:type="dxa"/>
          </w:tcPr>
          <w:p w14:paraId="1671B76F" w14:textId="77777777" w:rsidR="005E2ACB" w:rsidRPr="00500FE7" w:rsidRDefault="005E2ACB" w:rsidP="00C250B6">
            <w:pPr>
              <w:rPr>
                <w:rFonts w:ascii="Calibri" w:hAnsi="Calibri" w:cs="Arial"/>
                <w:sz w:val="20"/>
              </w:rPr>
            </w:pPr>
            <w:proofErr w:type="spellStart"/>
            <w:r w:rsidRPr="00500FE7">
              <w:rPr>
                <w:rFonts w:ascii="Calibri" w:hAnsi="Calibri" w:cs="Arial"/>
                <w:sz w:val="20"/>
              </w:rPr>
              <w:t>Şönt</w:t>
            </w:r>
            <w:proofErr w:type="spellEnd"/>
            <w:r w:rsidRPr="00500FE7">
              <w:rPr>
                <w:rFonts w:ascii="Calibri" w:hAnsi="Calibri" w:cs="Arial"/>
                <w:sz w:val="20"/>
              </w:rPr>
              <w:t xml:space="preserve"> devresi birinci giriş terminali</w:t>
            </w:r>
          </w:p>
        </w:tc>
        <w:tc>
          <w:tcPr>
            <w:tcW w:w="784" w:type="dxa"/>
            <w:vAlign w:val="center"/>
          </w:tcPr>
          <w:p w14:paraId="2396DD8A"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6DBDC428"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241B283F"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40E3BA26"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Tüm devre giriş terminaline (3) bağlı </w:t>
            </w:r>
            <w:proofErr w:type="spellStart"/>
            <w:r w:rsidRPr="00500FE7">
              <w:rPr>
                <w:rFonts w:ascii="Calibri" w:hAnsi="Calibri" w:cs="Arial"/>
                <w:color w:val="808080"/>
                <w:sz w:val="20"/>
              </w:rPr>
              <w:t>şönt</w:t>
            </w:r>
            <w:proofErr w:type="spellEnd"/>
            <w:r w:rsidRPr="00500FE7">
              <w:rPr>
                <w:rFonts w:ascii="Calibri" w:hAnsi="Calibri" w:cs="Arial"/>
                <w:color w:val="808080"/>
                <w:sz w:val="20"/>
              </w:rPr>
              <w:t xml:space="preserve"> devresi giriş bağlantı noktasıdır.</w:t>
            </w:r>
          </w:p>
        </w:tc>
      </w:tr>
      <w:tr w:rsidR="005E2ACB" w:rsidRPr="00500FE7" w14:paraId="5129109E" w14:textId="77777777" w:rsidTr="00C250B6">
        <w:tc>
          <w:tcPr>
            <w:tcW w:w="1200" w:type="dxa"/>
          </w:tcPr>
          <w:p w14:paraId="0BD6A6C7" w14:textId="77777777" w:rsidR="005E2ACB" w:rsidRPr="00500FE7" w:rsidRDefault="005E2ACB" w:rsidP="00C250B6">
            <w:pPr>
              <w:rPr>
                <w:rFonts w:ascii="Calibri" w:hAnsi="Calibri" w:cs="Arial"/>
                <w:sz w:val="20"/>
              </w:rPr>
            </w:pPr>
            <w:r w:rsidRPr="00500FE7">
              <w:rPr>
                <w:rFonts w:ascii="Calibri" w:hAnsi="Calibri" w:cs="Arial"/>
                <w:sz w:val="20"/>
              </w:rPr>
              <w:t>7b.</w:t>
            </w:r>
          </w:p>
        </w:tc>
        <w:tc>
          <w:tcPr>
            <w:tcW w:w="2018" w:type="dxa"/>
          </w:tcPr>
          <w:p w14:paraId="44C8E6CD" w14:textId="77777777" w:rsidR="005E2ACB" w:rsidRPr="00500FE7" w:rsidRDefault="005E2ACB" w:rsidP="00C250B6">
            <w:pPr>
              <w:rPr>
                <w:rFonts w:ascii="Calibri" w:hAnsi="Calibri" w:cs="Arial"/>
                <w:sz w:val="20"/>
              </w:rPr>
            </w:pPr>
            <w:proofErr w:type="spellStart"/>
            <w:r w:rsidRPr="00500FE7">
              <w:rPr>
                <w:rFonts w:ascii="Calibri" w:hAnsi="Calibri" w:cs="Arial"/>
                <w:sz w:val="20"/>
              </w:rPr>
              <w:t>Şönt</w:t>
            </w:r>
            <w:proofErr w:type="spellEnd"/>
            <w:r w:rsidRPr="00500FE7">
              <w:rPr>
                <w:rFonts w:ascii="Calibri" w:hAnsi="Calibri" w:cs="Arial"/>
                <w:sz w:val="20"/>
              </w:rPr>
              <w:t xml:space="preserve"> devresi ikinci giriş terminali</w:t>
            </w:r>
          </w:p>
        </w:tc>
        <w:tc>
          <w:tcPr>
            <w:tcW w:w="784" w:type="dxa"/>
            <w:vAlign w:val="center"/>
          </w:tcPr>
          <w:p w14:paraId="6A4B1D63"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5EB353C7"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20A1D9F4"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7C332540"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Filtre devresinin (5) </w:t>
            </w:r>
            <w:proofErr w:type="spellStart"/>
            <w:r w:rsidRPr="00500FE7">
              <w:rPr>
                <w:rFonts w:ascii="Calibri" w:hAnsi="Calibri" w:cs="Arial"/>
                <w:color w:val="808080"/>
                <w:sz w:val="20"/>
              </w:rPr>
              <w:t>şönt</w:t>
            </w:r>
            <w:proofErr w:type="spellEnd"/>
            <w:r w:rsidRPr="00500FE7">
              <w:rPr>
                <w:rFonts w:ascii="Calibri" w:hAnsi="Calibri" w:cs="Arial"/>
                <w:color w:val="808080"/>
                <w:sz w:val="20"/>
              </w:rPr>
              <w:t xml:space="preserve"> devresi (7) ile irtibatının gerçekleştirildiği bağlantı noktasıdır.</w:t>
            </w:r>
          </w:p>
        </w:tc>
      </w:tr>
      <w:tr w:rsidR="005E2ACB" w:rsidRPr="00500FE7" w14:paraId="6F964B8A" w14:textId="77777777" w:rsidTr="00C250B6">
        <w:tc>
          <w:tcPr>
            <w:tcW w:w="1200" w:type="dxa"/>
          </w:tcPr>
          <w:p w14:paraId="2F6F6DB8" w14:textId="77777777" w:rsidR="005E2ACB" w:rsidRPr="00500FE7" w:rsidRDefault="005E2ACB" w:rsidP="00C250B6">
            <w:pPr>
              <w:rPr>
                <w:rFonts w:ascii="Calibri" w:hAnsi="Calibri" w:cs="Arial"/>
                <w:sz w:val="20"/>
              </w:rPr>
            </w:pPr>
            <w:r w:rsidRPr="00500FE7">
              <w:rPr>
                <w:rFonts w:ascii="Calibri" w:hAnsi="Calibri" w:cs="Arial"/>
                <w:sz w:val="20"/>
              </w:rPr>
              <w:t>7c.</w:t>
            </w:r>
          </w:p>
        </w:tc>
        <w:tc>
          <w:tcPr>
            <w:tcW w:w="2018" w:type="dxa"/>
          </w:tcPr>
          <w:p w14:paraId="60D0EA08" w14:textId="77777777" w:rsidR="005E2ACB" w:rsidRPr="00500FE7" w:rsidRDefault="005E2ACB" w:rsidP="00C250B6">
            <w:pPr>
              <w:rPr>
                <w:rFonts w:ascii="Calibri" w:hAnsi="Calibri" w:cs="Arial"/>
                <w:sz w:val="20"/>
              </w:rPr>
            </w:pPr>
            <w:proofErr w:type="spellStart"/>
            <w:r w:rsidRPr="00500FE7">
              <w:rPr>
                <w:rFonts w:ascii="Calibri" w:hAnsi="Calibri" w:cs="Arial"/>
                <w:sz w:val="20"/>
              </w:rPr>
              <w:t>Şönt</w:t>
            </w:r>
            <w:proofErr w:type="spellEnd"/>
            <w:r w:rsidRPr="00500FE7">
              <w:rPr>
                <w:rFonts w:ascii="Calibri" w:hAnsi="Calibri" w:cs="Arial"/>
                <w:sz w:val="20"/>
              </w:rPr>
              <w:t xml:space="preserve"> devresi çıkışı</w:t>
            </w:r>
          </w:p>
        </w:tc>
        <w:tc>
          <w:tcPr>
            <w:tcW w:w="784" w:type="dxa"/>
            <w:vAlign w:val="center"/>
          </w:tcPr>
          <w:p w14:paraId="49AF2BF8"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6036949F"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28F07533"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2BCCEC69"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Filtre devresi çıkışından alınan işaretin (sinyali) </w:t>
            </w:r>
            <w:proofErr w:type="spellStart"/>
            <w:r w:rsidRPr="00500FE7">
              <w:rPr>
                <w:rFonts w:ascii="Calibri" w:hAnsi="Calibri" w:cs="Arial"/>
                <w:color w:val="808080"/>
                <w:sz w:val="20"/>
              </w:rPr>
              <w:t>şöntlendikten</w:t>
            </w:r>
            <w:proofErr w:type="spellEnd"/>
            <w:r w:rsidRPr="00500FE7">
              <w:rPr>
                <w:rFonts w:ascii="Calibri" w:hAnsi="Calibri" w:cs="Arial"/>
                <w:color w:val="808080"/>
                <w:sz w:val="20"/>
              </w:rPr>
              <w:t xml:space="preserve"> sonra tüm devre çıkışına verilmesini sağlayan bağlantı noktasıdır.</w:t>
            </w:r>
          </w:p>
        </w:tc>
      </w:tr>
      <w:tr w:rsidR="005E2ACB" w:rsidRPr="00500FE7" w14:paraId="113ABB44" w14:textId="77777777" w:rsidTr="00C250B6">
        <w:tc>
          <w:tcPr>
            <w:tcW w:w="1200" w:type="dxa"/>
          </w:tcPr>
          <w:p w14:paraId="73DCCD57" w14:textId="77777777" w:rsidR="005E2ACB" w:rsidRPr="00500FE7" w:rsidRDefault="005E2ACB" w:rsidP="00C250B6">
            <w:pPr>
              <w:rPr>
                <w:rFonts w:ascii="Calibri" w:hAnsi="Calibri" w:cs="Arial"/>
                <w:sz w:val="20"/>
              </w:rPr>
            </w:pPr>
            <w:r w:rsidRPr="00500FE7">
              <w:rPr>
                <w:rFonts w:ascii="Calibri" w:hAnsi="Calibri" w:cs="Arial"/>
                <w:sz w:val="20"/>
              </w:rPr>
              <w:t>9.</w:t>
            </w:r>
          </w:p>
        </w:tc>
        <w:tc>
          <w:tcPr>
            <w:tcW w:w="2018" w:type="dxa"/>
          </w:tcPr>
          <w:p w14:paraId="78BE6522" w14:textId="77777777" w:rsidR="005E2ACB" w:rsidRPr="00500FE7" w:rsidRDefault="005E2ACB" w:rsidP="00C250B6">
            <w:pPr>
              <w:rPr>
                <w:rFonts w:ascii="Calibri" w:hAnsi="Calibri" w:cs="Arial"/>
                <w:sz w:val="20"/>
              </w:rPr>
            </w:pPr>
            <w:r w:rsidRPr="00500FE7">
              <w:rPr>
                <w:rFonts w:ascii="Calibri" w:hAnsi="Calibri" w:cs="Arial"/>
                <w:sz w:val="20"/>
              </w:rPr>
              <w:t>Rezonans devresi (</w:t>
            </w:r>
            <w:proofErr w:type="spellStart"/>
            <w:r w:rsidRPr="00500FE7">
              <w:rPr>
                <w:rFonts w:ascii="Calibri" w:hAnsi="Calibri" w:cs="Arial"/>
                <w:sz w:val="20"/>
              </w:rPr>
              <w:t>notch</w:t>
            </w:r>
            <w:proofErr w:type="spellEnd"/>
            <w:r w:rsidRPr="00500FE7">
              <w:rPr>
                <w:rFonts w:ascii="Calibri" w:hAnsi="Calibri" w:cs="Arial"/>
                <w:sz w:val="20"/>
              </w:rPr>
              <w:t xml:space="preserve"> filtre)</w:t>
            </w:r>
          </w:p>
        </w:tc>
        <w:tc>
          <w:tcPr>
            <w:tcW w:w="784" w:type="dxa"/>
            <w:vAlign w:val="center"/>
          </w:tcPr>
          <w:p w14:paraId="3B3AC429"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588427A5"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60F1BB1B"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34A3F6AB"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Verilen yada istenen frekanstaki bir radyo frekans sinyalinin durdurulmasını, ikinci </w:t>
            </w:r>
            <w:proofErr w:type="spellStart"/>
            <w:r w:rsidRPr="00500FE7">
              <w:rPr>
                <w:rFonts w:ascii="Calibri" w:hAnsi="Calibri" w:cs="Arial"/>
                <w:color w:val="808080"/>
                <w:sz w:val="20"/>
              </w:rPr>
              <w:t>harmonikle</w:t>
            </w:r>
            <w:proofErr w:type="spellEnd"/>
            <w:r w:rsidRPr="00500FE7">
              <w:rPr>
                <w:rFonts w:ascii="Calibri" w:hAnsi="Calibri" w:cs="Arial"/>
                <w:color w:val="808080"/>
                <w:sz w:val="20"/>
              </w:rPr>
              <w:t xml:space="preserve"> birlikte diğer frekans bileşenlerinin geçmesini sağlamaktadır.</w:t>
            </w:r>
          </w:p>
        </w:tc>
      </w:tr>
      <w:tr w:rsidR="005E2ACB" w:rsidRPr="00500FE7" w14:paraId="00F7F8FD" w14:textId="77777777" w:rsidTr="00C250B6">
        <w:tc>
          <w:tcPr>
            <w:tcW w:w="1200" w:type="dxa"/>
          </w:tcPr>
          <w:p w14:paraId="152EDB93" w14:textId="77777777" w:rsidR="005E2ACB" w:rsidRPr="00500FE7" w:rsidRDefault="005E2ACB" w:rsidP="00C250B6">
            <w:pPr>
              <w:rPr>
                <w:rFonts w:ascii="Calibri" w:hAnsi="Calibri" w:cs="Arial"/>
                <w:sz w:val="20"/>
              </w:rPr>
            </w:pPr>
            <w:r w:rsidRPr="00500FE7">
              <w:rPr>
                <w:rFonts w:ascii="Calibri" w:hAnsi="Calibri" w:cs="Arial"/>
                <w:sz w:val="20"/>
              </w:rPr>
              <w:t>1</w:t>
            </w:r>
            <w:smartTag w:uri="urn:schemas-microsoft-com:office:smarttags" w:element="PersonName">
              <w:r w:rsidRPr="00500FE7">
                <w:rPr>
                  <w:rFonts w:ascii="Calibri" w:hAnsi="Calibri" w:cs="Arial"/>
                  <w:sz w:val="20"/>
                </w:rPr>
                <w:t>1.</w:t>
              </w:r>
            </w:smartTag>
          </w:p>
        </w:tc>
        <w:tc>
          <w:tcPr>
            <w:tcW w:w="2018" w:type="dxa"/>
          </w:tcPr>
          <w:p w14:paraId="41AA4EE6" w14:textId="77777777" w:rsidR="005E2ACB" w:rsidRPr="00500FE7" w:rsidRDefault="005E2ACB" w:rsidP="00C250B6">
            <w:pPr>
              <w:rPr>
                <w:rFonts w:ascii="Calibri" w:hAnsi="Calibri" w:cs="Arial"/>
                <w:sz w:val="20"/>
              </w:rPr>
            </w:pPr>
            <w:r w:rsidRPr="00500FE7">
              <w:rPr>
                <w:rFonts w:ascii="Calibri" w:hAnsi="Calibri" w:cs="Arial"/>
                <w:sz w:val="20"/>
              </w:rPr>
              <w:t>Rezonans devresi (</w:t>
            </w:r>
            <w:proofErr w:type="spellStart"/>
            <w:r w:rsidRPr="00500FE7">
              <w:rPr>
                <w:rFonts w:ascii="Calibri" w:hAnsi="Calibri" w:cs="Arial"/>
                <w:sz w:val="20"/>
              </w:rPr>
              <w:t>band</w:t>
            </w:r>
            <w:proofErr w:type="spellEnd"/>
            <w:r w:rsidRPr="00500FE7">
              <w:rPr>
                <w:rFonts w:ascii="Calibri" w:hAnsi="Calibri" w:cs="Arial"/>
                <w:sz w:val="20"/>
              </w:rPr>
              <w:t xml:space="preserve"> geçiren filtre)</w:t>
            </w:r>
          </w:p>
        </w:tc>
        <w:tc>
          <w:tcPr>
            <w:tcW w:w="784" w:type="dxa"/>
            <w:vAlign w:val="center"/>
          </w:tcPr>
          <w:p w14:paraId="3DA1A5BF"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7D606234"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75A47294"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40CC8430"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Verilen bir frekanstaki radyo frekans sinyalinin toprağa (G) </w:t>
            </w:r>
            <w:proofErr w:type="spellStart"/>
            <w:r w:rsidRPr="00500FE7">
              <w:rPr>
                <w:rFonts w:ascii="Calibri" w:hAnsi="Calibri" w:cs="Arial"/>
                <w:color w:val="808080"/>
                <w:sz w:val="20"/>
              </w:rPr>
              <w:t>şöntlerken</w:t>
            </w:r>
            <w:proofErr w:type="spellEnd"/>
            <w:r w:rsidRPr="00500FE7">
              <w:rPr>
                <w:rFonts w:ascii="Calibri" w:hAnsi="Calibri" w:cs="Arial"/>
                <w:color w:val="808080"/>
                <w:sz w:val="20"/>
              </w:rPr>
              <w:t xml:space="preserve">, ikinci </w:t>
            </w:r>
            <w:proofErr w:type="spellStart"/>
            <w:r w:rsidRPr="00500FE7">
              <w:rPr>
                <w:rFonts w:ascii="Calibri" w:hAnsi="Calibri" w:cs="Arial"/>
                <w:color w:val="808080"/>
                <w:sz w:val="20"/>
              </w:rPr>
              <w:t>harmonikle</w:t>
            </w:r>
            <w:proofErr w:type="spellEnd"/>
            <w:r w:rsidRPr="00500FE7">
              <w:rPr>
                <w:rFonts w:ascii="Calibri" w:hAnsi="Calibri" w:cs="Arial"/>
                <w:color w:val="808080"/>
                <w:sz w:val="20"/>
              </w:rPr>
              <w:t xml:space="preserve"> birlikte diğer frekans bileşenlerinin geçişine izin vermektedir.</w:t>
            </w:r>
          </w:p>
        </w:tc>
      </w:tr>
      <w:tr w:rsidR="005E2ACB" w:rsidRPr="00500FE7" w14:paraId="4D8B0125" w14:textId="77777777" w:rsidTr="00C250B6">
        <w:tc>
          <w:tcPr>
            <w:tcW w:w="1200" w:type="dxa"/>
          </w:tcPr>
          <w:p w14:paraId="4417A354" w14:textId="77777777" w:rsidR="005E2ACB" w:rsidRPr="00500FE7" w:rsidRDefault="005E2ACB" w:rsidP="00C250B6">
            <w:pPr>
              <w:rPr>
                <w:rFonts w:ascii="Calibri" w:hAnsi="Calibri" w:cs="Arial"/>
                <w:sz w:val="20"/>
              </w:rPr>
            </w:pPr>
            <w:r w:rsidRPr="00500FE7">
              <w:rPr>
                <w:rFonts w:ascii="Calibri" w:hAnsi="Calibri" w:cs="Arial"/>
                <w:sz w:val="20"/>
              </w:rPr>
              <w:t>13, 17.</w:t>
            </w:r>
          </w:p>
        </w:tc>
        <w:tc>
          <w:tcPr>
            <w:tcW w:w="2018" w:type="dxa"/>
          </w:tcPr>
          <w:p w14:paraId="59E1A7CE" w14:textId="77777777" w:rsidR="005E2ACB" w:rsidRPr="00500FE7" w:rsidRDefault="005E2ACB" w:rsidP="00C250B6">
            <w:pPr>
              <w:rPr>
                <w:rFonts w:ascii="Calibri" w:hAnsi="Calibri" w:cs="Arial"/>
                <w:sz w:val="20"/>
              </w:rPr>
            </w:pPr>
            <w:proofErr w:type="spellStart"/>
            <w:r w:rsidRPr="00500FE7">
              <w:rPr>
                <w:rFonts w:ascii="Calibri" w:hAnsi="Calibri" w:cs="Arial"/>
                <w:sz w:val="20"/>
              </w:rPr>
              <w:t>Kapasitörler</w:t>
            </w:r>
            <w:proofErr w:type="spellEnd"/>
          </w:p>
        </w:tc>
        <w:tc>
          <w:tcPr>
            <w:tcW w:w="784" w:type="dxa"/>
            <w:vAlign w:val="center"/>
          </w:tcPr>
          <w:p w14:paraId="40EF6A6B"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3BD269E1"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1234C2DE"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0D24883B"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Rezonansın elde edilmesi için belirlenen frekansa göre değerleri tespit edilerek bobinlerle birlikte kullanılmaktadır.</w:t>
            </w:r>
          </w:p>
        </w:tc>
      </w:tr>
      <w:tr w:rsidR="005E2ACB" w:rsidRPr="00500FE7" w14:paraId="07504314" w14:textId="77777777" w:rsidTr="00C250B6">
        <w:tc>
          <w:tcPr>
            <w:tcW w:w="1200" w:type="dxa"/>
          </w:tcPr>
          <w:p w14:paraId="68B7CDBE" w14:textId="2DA4EA98" w:rsidR="005E2ACB" w:rsidRPr="00500FE7" w:rsidRDefault="005E2ACB" w:rsidP="00C250B6">
            <w:pPr>
              <w:rPr>
                <w:rFonts w:ascii="Calibri" w:hAnsi="Calibri" w:cs="Arial"/>
                <w:sz w:val="20"/>
              </w:rPr>
            </w:pPr>
            <w:r w:rsidRPr="00500FE7">
              <w:rPr>
                <w:rFonts w:ascii="Calibri" w:hAnsi="Calibri" w:cs="Arial"/>
                <w:sz w:val="20"/>
              </w:rPr>
              <w:t>15, 19.</w:t>
            </w:r>
          </w:p>
        </w:tc>
        <w:tc>
          <w:tcPr>
            <w:tcW w:w="2018" w:type="dxa"/>
          </w:tcPr>
          <w:p w14:paraId="6E5CE20A" w14:textId="77777777" w:rsidR="005E2ACB" w:rsidRPr="00500FE7" w:rsidRDefault="005E2ACB" w:rsidP="00C250B6">
            <w:pPr>
              <w:rPr>
                <w:rFonts w:ascii="Calibri" w:hAnsi="Calibri" w:cs="Arial"/>
                <w:sz w:val="20"/>
              </w:rPr>
            </w:pPr>
            <w:r w:rsidRPr="00500FE7">
              <w:rPr>
                <w:rFonts w:ascii="Calibri" w:hAnsi="Calibri" w:cs="Arial"/>
                <w:sz w:val="20"/>
              </w:rPr>
              <w:t>Bobinler</w:t>
            </w:r>
          </w:p>
        </w:tc>
        <w:tc>
          <w:tcPr>
            <w:tcW w:w="784" w:type="dxa"/>
            <w:vAlign w:val="center"/>
          </w:tcPr>
          <w:p w14:paraId="7C5888AC"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6B80362D"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30AB5AC1"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38C56213"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Rezonansın elde edilmesi için belirlenen frekansa göre değerleri </w:t>
            </w:r>
            <w:r w:rsidRPr="00500FE7">
              <w:rPr>
                <w:rFonts w:ascii="Calibri" w:hAnsi="Calibri" w:cs="Arial"/>
                <w:color w:val="808080"/>
                <w:sz w:val="20"/>
              </w:rPr>
              <w:lastRenderedPageBreak/>
              <w:t xml:space="preserve">tespit edilerek </w:t>
            </w:r>
            <w:proofErr w:type="spellStart"/>
            <w:r w:rsidRPr="00500FE7">
              <w:rPr>
                <w:rFonts w:ascii="Calibri" w:hAnsi="Calibri" w:cs="Arial"/>
                <w:color w:val="808080"/>
                <w:sz w:val="20"/>
              </w:rPr>
              <w:t>kapasitörlerle</w:t>
            </w:r>
            <w:proofErr w:type="spellEnd"/>
            <w:r w:rsidRPr="00500FE7">
              <w:rPr>
                <w:rFonts w:ascii="Calibri" w:hAnsi="Calibri" w:cs="Arial"/>
                <w:color w:val="808080"/>
                <w:sz w:val="20"/>
              </w:rPr>
              <w:t xml:space="preserve"> birlikte kullanılmaktadır.</w:t>
            </w:r>
          </w:p>
        </w:tc>
      </w:tr>
      <w:tr w:rsidR="005E2ACB" w:rsidRPr="00500FE7" w14:paraId="354EF7EA" w14:textId="77777777" w:rsidTr="00C250B6">
        <w:tc>
          <w:tcPr>
            <w:tcW w:w="1200" w:type="dxa"/>
          </w:tcPr>
          <w:p w14:paraId="2D2A1761" w14:textId="77777777" w:rsidR="005E2ACB" w:rsidRPr="00500FE7" w:rsidRDefault="005E2ACB" w:rsidP="00C250B6">
            <w:pPr>
              <w:rPr>
                <w:rFonts w:ascii="Calibri" w:hAnsi="Calibri" w:cs="Arial"/>
                <w:sz w:val="20"/>
              </w:rPr>
            </w:pPr>
            <w:r w:rsidRPr="00500FE7">
              <w:rPr>
                <w:rFonts w:ascii="Calibri" w:hAnsi="Calibri" w:cs="Arial"/>
                <w:sz w:val="20"/>
              </w:rPr>
              <w:lastRenderedPageBreak/>
              <w:t>2</w:t>
            </w:r>
            <w:smartTag w:uri="urn:schemas-microsoft-com:office:smarttags" w:element="PersonName">
              <w:r w:rsidRPr="00500FE7">
                <w:rPr>
                  <w:rFonts w:ascii="Calibri" w:hAnsi="Calibri" w:cs="Arial"/>
                  <w:sz w:val="20"/>
                </w:rPr>
                <w:t>1.</w:t>
              </w:r>
            </w:smartTag>
          </w:p>
        </w:tc>
        <w:tc>
          <w:tcPr>
            <w:tcW w:w="2018" w:type="dxa"/>
          </w:tcPr>
          <w:p w14:paraId="42CFB828" w14:textId="77777777" w:rsidR="005E2ACB" w:rsidRPr="00500FE7" w:rsidRDefault="005E2ACB" w:rsidP="00C250B6">
            <w:pPr>
              <w:rPr>
                <w:rFonts w:ascii="Calibri" w:hAnsi="Calibri" w:cs="Arial"/>
                <w:sz w:val="20"/>
              </w:rPr>
            </w:pPr>
            <w:proofErr w:type="spellStart"/>
            <w:r w:rsidRPr="00500FE7">
              <w:rPr>
                <w:rFonts w:ascii="Calibri" w:hAnsi="Calibri" w:cs="Arial"/>
                <w:sz w:val="20"/>
              </w:rPr>
              <w:t>Transkondüktans</w:t>
            </w:r>
            <w:proofErr w:type="spellEnd"/>
            <w:r w:rsidRPr="00500FE7">
              <w:rPr>
                <w:rFonts w:ascii="Calibri" w:hAnsi="Calibri" w:cs="Arial"/>
                <w:sz w:val="20"/>
              </w:rPr>
              <w:t xml:space="preserve"> ya da </w:t>
            </w:r>
            <w:proofErr w:type="spellStart"/>
            <w:r w:rsidRPr="00500FE7">
              <w:rPr>
                <w:rFonts w:ascii="Calibri" w:hAnsi="Calibri" w:cs="Arial"/>
                <w:sz w:val="20"/>
              </w:rPr>
              <w:t>transempedans</w:t>
            </w:r>
            <w:proofErr w:type="spellEnd"/>
            <w:r w:rsidRPr="00500FE7">
              <w:rPr>
                <w:rFonts w:ascii="Calibri" w:hAnsi="Calibri" w:cs="Arial"/>
                <w:sz w:val="20"/>
              </w:rPr>
              <w:t xml:space="preserve"> yükselteç</w:t>
            </w:r>
          </w:p>
        </w:tc>
        <w:tc>
          <w:tcPr>
            <w:tcW w:w="784" w:type="dxa"/>
            <w:vAlign w:val="center"/>
          </w:tcPr>
          <w:p w14:paraId="35D8C128"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5776E137"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06AAD1FA"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624612E0"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İkinci </w:t>
            </w:r>
            <w:proofErr w:type="spellStart"/>
            <w:r w:rsidRPr="00500FE7">
              <w:rPr>
                <w:rFonts w:ascii="Calibri" w:hAnsi="Calibri" w:cs="Arial"/>
                <w:color w:val="808080"/>
                <w:sz w:val="20"/>
              </w:rPr>
              <w:t>harmoniğin</w:t>
            </w:r>
            <w:proofErr w:type="spellEnd"/>
            <w:r w:rsidRPr="00500FE7">
              <w:rPr>
                <w:rFonts w:ascii="Calibri" w:hAnsi="Calibri" w:cs="Arial"/>
                <w:color w:val="808080"/>
                <w:sz w:val="20"/>
              </w:rPr>
              <w:t xml:space="preserve"> istenen seviyeye yükseltmek için kullanılmaktadır.</w:t>
            </w:r>
          </w:p>
        </w:tc>
      </w:tr>
      <w:tr w:rsidR="005E2ACB" w:rsidRPr="00500FE7" w14:paraId="0FCA9527" w14:textId="77777777" w:rsidTr="00C250B6">
        <w:tc>
          <w:tcPr>
            <w:tcW w:w="1200" w:type="dxa"/>
          </w:tcPr>
          <w:p w14:paraId="31898BFF" w14:textId="77777777" w:rsidR="005E2ACB" w:rsidRPr="00500FE7" w:rsidRDefault="005E2ACB" w:rsidP="00C250B6">
            <w:pPr>
              <w:rPr>
                <w:rFonts w:ascii="Calibri" w:hAnsi="Calibri" w:cs="Arial"/>
                <w:sz w:val="20"/>
              </w:rPr>
            </w:pPr>
            <w:r w:rsidRPr="00500FE7">
              <w:rPr>
                <w:rFonts w:ascii="Calibri" w:hAnsi="Calibri" w:cs="Arial"/>
                <w:sz w:val="20"/>
              </w:rPr>
              <w:t>23.</w:t>
            </w:r>
          </w:p>
        </w:tc>
        <w:tc>
          <w:tcPr>
            <w:tcW w:w="2018" w:type="dxa"/>
          </w:tcPr>
          <w:p w14:paraId="04CC9420" w14:textId="77777777" w:rsidR="005E2ACB" w:rsidRPr="00500FE7" w:rsidRDefault="005E2ACB" w:rsidP="00C250B6">
            <w:pPr>
              <w:rPr>
                <w:rFonts w:ascii="Calibri" w:hAnsi="Calibri" w:cs="Arial"/>
                <w:sz w:val="20"/>
              </w:rPr>
            </w:pPr>
            <w:r w:rsidRPr="00500FE7">
              <w:rPr>
                <w:rFonts w:ascii="Calibri" w:hAnsi="Calibri" w:cs="Arial"/>
                <w:sz w:val="20"/>
              </w:rPr>
              <w:t>Direnç</w:t>
            </w:r>
          </w:p>
        </w:tc>
        <w:tc>
          <w:tcPr>
            <w:tcW w:w="784" w:type="dxa"/>
            <w:vAlign w:val="center"/>
          </w:tcPr>
          <w:p w14:paraId="375B44FA"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4371EAE2"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044CC58F"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1043B02E"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Çıkış terminaline seri bağlanan bu direnç vasıtasıyla ikinci </w:t>
            </w:r>
            <w:proofErr w:type="spellStart"/>
            <w:r w:rsidRPr="00500FE7">
              <w:rPr>
                <w:rFonts w:ascii="Calibri" w:hAnsi="Calibri" w:cs="Arial"/>
                <w:color w:val="808080"/>
                <w:sz w:val="20"/>
              </w:rPr>
              <w:t>harmonik</w:t>
            </w:r>
            <w:proofErr w:type="spellEnd"/>
            <w:r w:rsidRPr="00500FE7">
              <w:rPr>
                <w:rFonts w:ascii="Calibri" w:hAnsi="Calibri" w:cs="Arial"/>
                <w:color w:val="808080"/>
                <w:sz w:val="20"/>
              </w:rPr>
              <w:t xml:space="preserve"> akımını belirlemek ve sınırlamak için kullanılmaktadır.</w:t>
            </w:r>
          </w:p>
        </w:tc>
      </w:tr>
      <w:tr w:rsidR="005E2ACB" w:rsidRPr="00500FE7" w14:paraId="272C050B" w14:textId="77777777" w:rsidTr="00C250B6">
        <w:tc>
          <w:tcPr>
            <w:tcW w:w="1200" w:type="dxa"/>
          </w:tcPr>
          <w:p w14:paraId="69C8B4BC" w14:textId="77777777" w:rsidR="005E2ACB" w:rsidRPr="00500FE7" w:rsidRDefault="005E2ACB" w:rsidP="00C250B6">
            <w:pPr>
              <w:rPr>
                <w:rFonts w:ascii="Calibri" w:hAnsi="Calibri" w:cs="Arial"/>
                <w:sz w:val="20"/>
              </w:rPr>
            </w:pPr>
            <w:r w:rsidRPr="00500FE7">
              <w:rPr>
                <w:rFonts w:ascii="Calibri" w:hAnsi="Calibri" w:cs="Arial"/>
                <w:sz w:val="20"/>
              </w:rPr>
              <w:t>G.</w:t>
            </w:r>
          </w:p>
        </w:tc>
        <w:tc>
          <w:tcPr>
            <w:tcW w:w="2018" w:type="dxa"/>
          </w:tcPr>
          <w:p w14:paraId="53CA79A5" w14:textId="77777777" w:rsidR="005E2ACB" w:rsidRPr="00500FE7" w:rsidRDefault="005E2ACB" w:rsidP="00C250B6">
            <w:pPr>
              <w:rPr>
                <w:rFonts w:ascii="Calibri" w:hAnsi="Calibri" w:cs="Arial"/>
                <w:sz w:val="20"/>
              </w:rPr>
            </w:pPr>
            <w:r w:rsidRPr="00500FE7">
              <w:rPr>
                <w:rFonts w:ascii="Calibri" w:hAnsi="Calibri" w:cs="Arial"/>
                <w:sz w:val="20"/>
              </w:rPr>
              <w:t>Toprak</w:t>
            </w:r>
          </w:p>
        </w:tc>
        <w:tc>
          <w:tcPr>
            <w:tcW w:w="784" w:type="dxa"/>
            <w:vAlign w:val="center"/>
          </w:tcPr>
          <w:p w14:paraId="19A9979E"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Onay35"/>
                  <w:enabled/>
                  <w:calcOnExit w:val="0"/>
                  <w:checkBox>
                    <w:sizeAuto/>
                    <w:default w:val="0"/>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999" w:type="dxa"/>
            <w:vAlign w:val="center"/>
          </w:tcPr>
          <w:p w14:paraId="1A2A58B9"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1072" w:type="dxa"/>
            <w:vAlign w:val="center"/>
          </w:tcPr>
          <w:p w14:paraId="659A8041" w14:textId="77777777" w:rsidR="005E2ACB" w:rsidRPr="00500FE7" w:rsidRDefault="005E2ACB" w:rsidP="00C250B6">
            <w:pPr>
              <w:jc w:val="center"/>
              <w:rPr>
                <w:rFonts w:ascii="Calibri" w:hAnsi="Calibri" w:cs="Arial"/>
                <w:sz w:val="20"/>
              </w:rPr>
            </w:pPr>
            <w:r w:rsidRPr="00500FE7">
              <w:rPr>
                <w:rFonts w:ascii="Calibri" w:hAnsi="Calibri" w:cs="Arial"/>
                <w:color w:val="808080"/>
                <w:sz w:val="20"/>
              </w:rPr>
              <w:fldChar w:fldCharType="begin">
                <w:ffData>
                  <w:name w:val=""/>
                  <w:enabled/>
                  <w:calcOnExit w:val="0"/>
                  <w:checkBox>
                    <w:sizeAuto/>
                    <w:default w:val="1"/>
                  </w:checkBox>
                </w:ffData>
              </w:fldChar>
            </w:r>
            <w:r w:rsidRPr="00500FE7">
              <w:rPr>
                <w:rFonts w:ascii="Calibri" w:hAnsi="Calibri" w:cs="Arial"/>
                <w:color w:val="808080"/>
                <w:sz w:val="20"/>
              </w:rPr>
              <w:instrText xml:space="preserve"> FORMCHECKBOX </w:instrText>
            </w:r>
            <w:r w:rsidRPr="00500FE7">
              <w:rPr>
                <w:rFonts w:ascii="Calibri" w:hAnsi="Calibri" w:cs="Arial"/>
                <w:color w:val="808080"/>
                <w:sz w:val="20"/>
              </w:rPr>
            </w:r>
            <w:r w:rsidRPr="00500FE7">
              <w:rPr>
                <w:rFonts w:ascii="Calibri" w:hAnsi="Calibri" w:cs="Arial"/>
                <w:color w:val="808080"/>
                <w:sz w:val="20"/>
              </w:rPr>
              <w:fldChar w:fldCharType="end"/>
            </w:r>
          </w:p>
        </w:tc>
        <w:tc>
          <w:tcPr>
            <w:tcW w:w="3167" w:type="dxa"/>
          </w:tcPr>
          <w:p w14:paraId="73372FA7" w14:textId="77777777" w:rsidR="005E2ACB" w:rsidRPr="00500FE7" w:rsidRDefault="005E2ACB" w:rsidP="00C250B6">
            <w:pPr>
              <w:jc w:val="both"/>
              <w:rPr>
                <w:rFonts w:ascii="Calibri" w:hAnsi="Calibri" w:cs="Arial"/>
                <w:color w:val="808080"/>
                <w:sz w:val="20"/>
              </w:rPr>
            </w:pPr>
            <w:r w:rsidRPr="00500FE7">
              <w:rPr>
                <w:rFonts w:ascii="Calibri" w:hAnsi="Calibri" w:cs="Arial"/>
                <w:color w:val="808080"/>
                <w:sz w:val="20"/>
              </w:rPr>
              <w:t xml:space="preserve">İstenmeyen bileşenlerin ve </w:t>
            </w:r>
            <w:proofErr w:type="spellStart"/>
            <w:r w:rsidRPr="00500FE7">
              <w:rPr>
                <w:rFonts w:ascii="Calibri" w:hAnsi="Calibri" w:cs="Arial"/>
                <w:color w:val="808080"/>
                <w:sz w:val="20"/>
              </w:rPr>
              <w:t>harmoniklerin</w:t>
            </w:r>
            <w:proofErr w:type="spellEnd"/>
            <w:r w:rsidRPr="00500FE7">
              <w:rPr>
                <w:rFonts w:ascii="Calibri" w:hAnsi="Calibri" w:cs="Arial"/>
                <w:color w:val="808080"/>
                <w:sz w:val="20"/>
              </w:rPr>
              <w:t xml:space="preserve"> sıfırlandığı hat.</w:t>
            </w:r>
          </w:p>
        </w:tc>
      </w:tr>
    </w:tbl>
    <w:p w14:paraId="011FF108" w14:textId="77777777" w:rsidR="0043676E" w:rsidRPr="0043676E" w:rsidRDefault="0043676E" w:rsidP="0043676E">
      <w:pPr>
        <w:spacing w:line="360" w:lineRule="auto"/>
        <w:jc w:val="both"/>
        <w:rPr>
          <w:rFonts w:ascii="Calibri" w:hAnsi="Calibri"/>
          <w:b/>
          <w:szCs w:val="20"/>
          <w:lang w:eastAsia="en-US"/>
        </w:rPr>
      </w:pPr>
    </w:p>
    <w:p w14:paraId="416E7ACD" w14:textId="77777777" w:rsidR="0043676E" w:rsidRPr="0043676E" w:rsidRDefault="0043676E" w:rsidP="0043676E">
      <w:pPr>
        <w:numPr>
          <w:ilvl w:val="0"/>
          <w:numId w:val="39"/>
        </w:numPr>
        <w:spacing w:line="360" w:lineRule="auto"/>
        <w:jc w:val="both"/>
        <w:rPr>
          <w:rFonts w:ascii="Calibri" w:hAnsi="Calibri"/>
          <w:b/>
        </w:rPr>
      </w:pPr>
      <w:r w:rsidRPr="0043676E">
        <w:rPr>
          <w:rFonts w:ascii="Calibri" w:hAnsi="Calibri"/>
          <w:b/>
        </w:rPr>
        <w:t xml:space="preserve">Buluşun unsurlarına atıfta bulunarak çalışma mantığını ya da prensibini özetleyeniz. </w:t>
      </w:r>
    </w:p>
    <w:p w14:paraId="4669DB79" w14:textId="77777777" w:rsidR="0043676E" w:rsidRP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(Tabloda belirtilen tüm unsurlara atıfta bulunulması gerekmektedir. Anlatımda belirlenen unsur adları ve referans numaralarını kullanmaya özen gösteriniz. )</w:t>
      </w:r>
    </w:p>
    <w:p w14:paraId="694A8B7D" w14:textId="77777777" w:rsidR="005E2ACB" w:rsidRPr="00FB193C" w:rsidRDefault="005E2ACB" w:rsidP="005E2ACB">
      <w:pPr>
        <w:spacing w:line="360" w:lineRule="auto"/>
        <w:jc w:val="both"/>
        <w:rPr>
          <w:rFonts w:ascii="Calibri" w:hAnsi="Calibri" w:cs="Arial"/>
          <w:i/>
        </w:rPr>
      </w:pPr>
      <w:proofErr w:type="spellStart"/>
      <w:r w:rsidRPr="00FB193C">
        <w:rPr>
          <w:rFonts w:ascii="Calibri" w:hAnsi="Calibri" w:cs="Arial"/>
          <w:i/>
        </w:rPr>
        <w:t>Notch</w:t>
      </w:r>
      <w:proofErr w:type="spellEnd"/>
      <w:r w:rsidRPr="00FB193C">
        <w:rPr>
          <w:rFonts w:ascii="Calibri" w:hAnsi="Calibri" w:cs="Arial"/>
          <w:i/>
        </w:rPr>
        <w:t xml:space="preserve"> filtresi </w:t>
      </w:r>
      <w:r w:rsidRPr="00FB193C">
        <w:rPr>
          <w:rFonts w:ascii="Calibri" w:hAnsi="Calibri" w:cs="Arial"/>
          <w:b/>
          <w:i/>
        </w:rPr>
        <w:t>(9)</w:t>
      </w:r>
      <w:r w:rsidRPr="00FB193C">
        <w:rPr>
          <w:rFonts w:ascii="Calibri" w:hAnsi="Calibri" w:cs="Arial"/>
          <w:i/>
        </w:rPr>
        <w:t xml:space="preserve"> istenen ya</w:t>
      </w:r>
      <w:r>
        <w:rPr>
          <w:rFonts w:ascii="Calibri" w:hAnsi="Calibri" w:cs="Arial"/>
          <w:i/>
        </w:rPr>
        <w:t xml:space="preserve"> </w:t>
      </w:r>
      <w:r w:rsidRPr="00FB193C">
        <w:rPr>
          <w:rFonts w:ascii="Calibri" w:hAnsi="Calibri" w:cs="Arial"/>
          <w:i/>
        </w:rPr>
        <w:t xml:space="preserve">da verilen frekanstaki radyo frekans sinyallerini bloke etmekte yani engellemekte, ikinci </w:t>
      </w:r>
      <w:proofErr w:type="spellStart"/>
      <w:r w:rsidRPr="00FB193C">
        <w:rPr>
          <w:rFonts w:ascii="Calibri" w:hAnsi="Calibri" w:cs="Arial"/>
          <w:i/>
        </w:rPr>
        <w:t>harmonikte</w:t>
      </w:r>
      <w:proofErr w:type="spellEnd"/>
      <w:r w:rsidRPr="00FB193C">
        <w:rPr>
          <w:rFonts w:ascii="Calibri" w:hAnsi="Calibri" w:cs="Arial"/>
          <w:i/>
        </w:rPr>
        <w:t xml:space="preserve"> dahil olmak üzere diğer frekans bileşenlerinin geçmesine izin verilmektedir. </w:t>
      </w:r>
      <w:proofErr w:type="spellStart"/>
      <w:r w:rsidRPr="00FB193C">
        <w:rPr>
          <w:rFonts w:ascii="Calibri" w:hAnsi="Calibri" w:cs="Arial"/>
          <w:i/>
        </w:rPr>
        <w:t>Band</w:t>
      </w:r>
      <w:proofErr w:type="spellEnd"/>
      <w:r w:rsidRPr="00FB193C">
        <w:rPr>
          <w:rFonts w:ascii="Calibri" w:hAnsi="Calibri" w:cs="Arial"/>
          <w:i/>
        </w:rPr>
        <w:t xml:space="preserve"> geçiren filtre </w:t>
      </w:r>
      <w:r w:rsidRPr="00FB193C">
        <w:rPr>
          <w:rFonts w:ascii="Calibri" w:hAnsi="Calibri" w:cs="Arial"/>
          <w:b/>
          <w:i/>
        </w:rPr>
        <w:t>(11)</w:t>
      </w:r>
      <w:r w:rsidRPr="00FB193C">
        <w:rPr>
          <w:rFonts w:ascii="Calibri" w:hAnsi="Calibri" w:cs="Arial"/>
          <w:i/>
        </w:rPr>
        <w:t xml:space="preserve"> ikinci </w:t>
      </w:r>
      <w:proofErr w:type="spellStart"/>
      <w:r w:rsidRPr="00FB193C">
        <w:rPr>
          <w:rFonts w:ascii="Calibri" w:hAnsi="Calibri" w:cs="Arial"/>
          <w:i/>
        </w:rPr>
        <w:t>harmoniğinde</w:t>
      </w:r>
      <w:proofErr w:type="spellEnd"/>
      <w:r w:rsidRPr="00FB193C">
        <w:rPr>
          <w:rFonts w:ascii="Calibri" w:hAnsi="Calibri" w:cs="Arial"/>
          <w:i/>
        </w:rPr>
        <w:t xml:space="preserve"> içinde bulunduğu diğer frekans bileşenlerinin etkin bir biçimde engellendiği ve </w:t>
      </w:r>
      <w:proofErr w:type="spellStart"/>
      <w:r w:rsidRPr="00FB193C">
        <w:rPr>
          <w:rFonts w:ascii="Calibri" w:hAnsi="Calibri" w:cs="Arial"/>
          <w:i/>
        </w:rPr>
        <w:t>transkondüktans</w:t>
      </w:r>
      <w:proofErr w:type="spellEnd"/>
      <w:r w:rsidRPr="00FB193C">
        <w:rPr>
          <w:rFonts w:ascii="Calibri" w:hAnsi="Calibri" w:cs="Arial"/>
          <w:i/>
        </w:rPr>
        <w:t xml:space="preserve"> yükselticisine doğru yönlendirilmektedir. Aktif AC </w:t>
      </w:r>
      <w:proofErr w:type="spellStart"/>
      <w:r w:rsidRPr="00FB193C">
        <w:rPr>
          <w:rFonts w:ascii="Calibri" w:hAnsi="Calibri" w:cs="Arial"/>
          <w:i/>
        </w:rPr>
        <w:t>şönt</w:t>
      </w:r>
      <w:proofErr w:type="spellEnd"/>
      <w:r w:rsidRPr="00FB193C">
        <w:rPr>
          <w:rFonts w:ascii="Calibri" w:hAnsi="Calibri" w:cs="Arial"/>
          <w:i/>
        </w:rPr>
        <w:t xml:space="preserve"> devresi </w:t>
      </w:r>
      <w:r w:rsidRPr="00FB193C">
        <w:rPr>
          <w:rFonts w:ascii="Calibri" w:hAnsi="Calibri" w:cs="Arial"/>
          <w:b/>
          <w:i/>
        </w:rPr>
        <w:t>(7)</w:t>
      </w:r>
      <w:r w:rsidRPr="00FB193C">
        <w:rPr>
          <w:rFonts w:ascii="Calibri" w:hAnsi="Calibri" w:cs="Arial"/>
          <w:i/>
        </w:rPr>
        <w:t xml:space="preserve"> diğer frekans bileşenlerini toprağa </w:t>
      </w:r>
      <w:proofErr w:type="spellStart"/>
      <w:r w:rsidRPr="00FB193C">
        <w:rPr>
          <w:rFonts w:ascii="Calibri" w:hAnsi="Calibri" w:cs="Arial"/>
          <w:i/>
        </w:rPr>
        <w:t>şöntlemek</w:t>
      </w:r>
      <w:proofErr w:type="spellEnd"/>
      <w:r w:rsidRPr="00FB193C">
        <w:rPr>
          <w:rFonts w:ascii="Calibri" w:hAnsi="Calibri" w:cs="Arial"/>
          <w:i/>
        </w:rPr>
        <w:t xml:space="preserve"> ve çıkışında filtre edilmiş bir radyo frekans sinyali temin etmek  için kullanılmaktadır. Çıkış terminali ile direnci </w:t>
      </w:r>
      <w:r w:rsidRPr="00FB193C">
        <w:rPr>
          <w:rFonts w:ascii="Calibri" w:hAnsi="Calibri" w:cs="Arial"/>
          <w:b/>
          <w:i/>
        </w:rPr>
        <w:t>(23)</w:t>
      </w:r>
      <w:r w:rsidRPr="00FB193C">
        <w:rPr>
          <w:rFonts w:ascii="Calibri" w:hAnsi="Calibri" w:cs="Arial"/>
          <w:i/>
        </w:rPr>
        <w:t xml:space="preserve"> seri bağlayarak ve devrenin ikinci </w:t>
      </w:r>
      <w:proofErr w:type="spellStart"/>
      <w:r w:rsidRPr="00FB193C">
        <w:rPr>
          <w:rFonts w:ascii="Calibri" w:hAnsi="Calibri" w:cs="Arial"/>
          <w:i/>
        </w:rPr>
        <w:t>harmonik</w:t>
      </w:r>
      <w:proofErr w:type="spellEnd"/>
      <w:r w:rsidRPr="00FB193C">
        <w:rPr>
          <w:rFonts w:ascii="Calibri" w:hAnsi="Calibri" w:cs="Arial"/>
          <w:i/>
        </w:rPr>
        <w:t xml:space="preserve"> voltajı V </w:t>
      </w:r>
      <w:proofErr w:type="spellStart"/>
      <w:r w:rsidRPr="00FB193C">
        <w:rPr>
          <w:rFonts w:ascii="Calibri" w:hAnsi="Calibri" w:cs="Arial"/>
          <w:i/>
        </w:rPr>
        <w:t>nin</w:t>
      </w:r>
      <w:proofErr w:type="spellEnd"/>
      <w:r w:rsidRPr="00FB193C">
        <w:rPr>
          <w:rFonts w:ascii="Calibri" w:hAnsi="Calibri" w:cs="Arial"/>
          <w:i/>
        </w:rPr>
        <w:t xml:space="preserve"> yük üzerindeki değerini sıfıra indirgediği varsayılarak ikinci </w:t>
      </w:r>
      <w:proofErr w:type="spellStart"/>
      <w:r w:rsidRPr="00FB193C">
        <w:rPr>
          <w:rFonts w:ascii="Calibri" w:hAnsi="Calibri" w:cs="Arial"/>
          <w:i/>
        </w:rPr>
        <w:t>harmonik</w:t>
      </w:r>
      <w:proofErr w:type="spellEnd"/>
      <w:r w:rsidRPr="00FB193C">
        <w:rPr>
          <w:rFonts w:ascii="Calibri" w:hAnsi="Calibri" w:cs="Arial"/>
          <w:i/>
        </w:rPr>
        <w:t xml:space="preserve"> akımı </w:t>
      </w:r>
      <w:r w:rsidRPr="00FB193C">
        <w:rPr>
          <w:rFonts w:ascii="Calibri" w:hAnsi="Calibri" w:cs="Arial"/>
          <w:b/>
          <w:i/>
        </w:rPr>
        <w:t>V/R</w:t>
      </w:r>
      <w:r w:rsidRPr="00FB193C">
        <w:rPr>
          <w:rFonts w:ascii="Calibri" w:hAnsi="Calibri" w:cs="Arial"/>
          <w:i/>
        </w:rPr>
        <w:t xml:space="preserve"> ile hesaplanabilir ki R direncin </w:t>
      </w:r>
      <w:r w:rsidRPr="00FB193C">
        <w:rPr>
          <w:rFonts w:ascii="Calibri" w:hAnsi="Calibri" w:cs="Arial"/>
          <w:b/>
          <w:i/>
        </w:rPr>
        <w:t>(23)</w:t>
      </w:r>
      <w:r w:rsidRPr="00FB193C">
        <w:rPr>
          <w:rFonts w:ascii="Calibri" w:hAnsi="Calibri" w:cs="Arial"/>
          <w:i/>
        </w:rPr>
        <w:t xml:space="preserve"> </w:t>
      </w:r>
      <w:proofErr w:type="spellStart"/>
      <w:r w:rsidRPr="00FB193C">
        <w:rPr>
          <w:rFonts w:ascii="Calibri" w:hAnsi="Calibri" w:cs="Arial"/>
          <w:i/>
        </w:rPr>
        <w:t>omaj</w:t>
      </w:r>
      <w:proofErr w:type="spellEnd"/>
      <w:r w:rsidRPr="00FB193C">
        <w:rPr>
          <w:rFonts w:ascii="Calibri" w:hAnsi="Calibri" w:cs="Arial"/>
          <w:i/>
        </w:rPr>
        <w:t xml:space="preserve"> büyüklüğüdür. İkinci </w:t>
      </w:r>
      <w:proofErr w:type="spellStart"/>
      <w:r w:rsidRPr="00FB193C">
        <w:rPr>
          <w:rFonts w:ascii="Calibri" w:hAnsi="Calibri" w:cs="Arial"/>
          <w:i/>
        </w:rPr>
        <w:t>harmoniğin</w:t>
      </w:r>
      <w:proofErr w:type="spellEnd"/>
      <w:r w:rsidRPr="00FB193C">
        <w:rPr>
          <w:rFonts w:ascii="Calibri" w:hAnsi="Calibri" w:cs="Arial"/>
          <w:i/>
        </w:rPr>
        <w:t xml:space="preserve"> bir </w:t>
      </w:r>
      <w:proofErr w:type="spellStart"/>
      <w:r w:rsidRPr="00FB193C">
        <w:rPr>
          <w:rFonts w:ascii="Calibri" w:hAnsi="Calibri" w:cs="Arial"/>
          <w:i/>
        </w:rPr>
        <w:t>transkondüktans</w:t>
      </w:r>
      <w:proofErr w:type="spellEnd"/>
      <w:r w:rsidRPr="00FB193C">
        <w:rPr>
          <w:rFonts w:ascii="Calibri" w:hAnsi="Calibri" w:cs="Arial"/>
          <w:i/>
        </w:rPr>
        <w:t xml:space="preserve"> yükselteci ile uygun bir kazançta yükseltilmesiyle istenen akım geçişi sağlanabilmektedir. Gerekli </w:t>
      </w:r>
      <w:proofErr w:type="spellStart"/>
      <w:r w:rsidRPr="00FB193C">
        <w:rPr>
          <w:rFonts w:ascii="Calibri" w:hAnsi="Calibri" w:cs="Arial"/>
          <w:i/>
        </w:rPr>
        <w:t>transkondüktans</w:t>
      </w:r>
      <w:proofErr w:type="spellEnd"/>
      <w:r w:rsidRPr="00FB193C">
        <w:rPr>
          <w:rFonts w:ascii="Calibri" w:hAnsi="Calibri" w:cs="Arial"/>
          <w:i/>
        </w:rPr>
        <w:t xml:space="preserve"> </w:t>
      </w:r>
      <w:r w:rsidRPr="00FB193C">
        <w:rPr>
          <w:rFonts w:ascii="Calibri" w:hAnsi="Calibri" w:cs="Arial"/>
          <w:b/>
          <w:i/>
        </w:rPr>
        <w:t>: -1/(R*</w:t>
      </w:r>
      <w:proofErr w:type="spellStart"/>
      <w:r w:rsidRPr="00FB193C">
        <w:rPr>
          <w:rFonts w:ascii="Calibri" w:hAnsi="Calibri" w:cs="Arial"/>
          <w:b/>
          <w:i/>
        </w:rPr>
        <w:t>Vg</w:t>
      </w:r>
      <w:proofErr w:type="spellEnd"/>
      <w:r w:rsidRPr="00FB193C">
        <w:rPr>
          <w:rFonts w:ascii="Calibri" w:hAnsi="Calibri" w:cs="Arial"/>
          <w:b/>
          <w:i/>
        </w:rPr>
        <w:t>)</w:t>
      </w:r>
      <w:r w:rsidRPr="00FB193C">
        <w:rPr>
          <w:rFonts w:ascii="Calibri" w:hAnsi="Calibri" w:cs="Arial"/>
          <w:i/>
        </w:rPr>
        <w:t xml:space="preserve"> </w:t>
      </w:r>
      <w:proofErr w:type="spellStart"/>
      <w:r w:rsidRPr="00FB193C">
        <w:rPr>
          <w:rFonts w:ascii="Calibri" w:hAnsi="Calibri" w:cs="Arial"/>
          <w:i/>
        </w:rPr>
        <w:t>dir</w:t>
      </w:r>
      <w:proofErr w:type="spellEnd"/>
      <w:r w:rsidRPr="00FB193C">
        <w:rPr>
          <w:rFonts w:ascii="Calibri" w:hAnsi="Calibri" w:cs="Arial"/>
          <w:i/>
        </w:rPr>
        <w:t xml:space="preserve">. Burada </w:t>
      </w:r>
      <w:proofErr w:type="spellStart"/>
      <w:r w:rsidRPr="00FB193C">
        <w:rPr>
          <w:rFonts w:ascii="Calibri" w:hAnsi="Calibri" w:cs="Arial"/>
          <w:b/>
          <w:i/>
        </w:rPr>
        <w:t>Vg</w:t>
      </w:r>
      <w:proofErr w:type="spellEnd"/>
      <w:r w:rsidRPr="00FB193C">
        <w:rPr>
          <w:rFonts w:ascii="Calibri" w:hAnsi="Calibri" w:cs="Arial"/>
          <w:i/>
        </w:rPr>
        <w:t xml:space="preserve"> ikinci </w:t>
      </w:r>
      <w:proofErr w:type="spellStart"/>
      <w:r w:rsidRPr="00FB193C">
        <w:rPr>
          <w:rFonts w:ascii="Calibri" w:hAnsi="Calibri" w:cs="Arial"/>
          <w:i/>
        </w:rPr>
        <w:t>harmonik</w:t>
      </w:r>
      <w:proofErr w:type="spellEnd"/>
      <w:r w:rsidRPr="00FB193C">
        <w:rPr>
          <w:rFonts w:ascii="Calibri" w:hAnsi="Calibri" w:cs="Arial"/>
          <w:i/>
        </w:rPr>
        <w:t xml:space="preserve"> frekansında yada devrenin filtrelemesi istenen frekanslarda rezonans filtre cihazının </w:t>
      </w:r>
      <w:r w:rsidRPr="00FB193C">
        <w:rPr>
          <w:rFonts w:ascii="Calibri" w:hAnsi="Calibri" w:cs="Arial"/>
          <w:b/>
          <w:i/>
        </w:rPr>
        <w:t>(5)</w:t>
      </w:r>
      <w:r w:rsidRPr="00FB193C">
        <w:rPr>
          <w:rFonts w:ascii="Calibri" w:hAnsi="Calibri" w:cs="Arial"/>
          <w:i/>
        </w:rPr>
        <w:t xml:space="preserve"> gerilim kazancıdır. </w:t>
      </w:r>
    </w:p>
    <w:p w14:paraId="617ADCCD" w14:textId="77777777" w:rsidR="0043676E" w:rsidRPr="0043676E" w:rsidRDefault="0043676E" w:rsidP="0043676E">
      <w:pPr>
        <w:spacing w:line="360" w:lineRule="auto"/>
        <w:jc w:val="both"/>
        <w:rPr>
          <w:rFonts w:ascii="Calibri" w:hAnsi="Calibri" w:cs="Arial"/>
          <w:i/>
        </w:rPr>
      </w:pPr>
    </w:p>
    <w:p w14:paraId="41758282" w14:textId="77777777" w:rsidR="0043676E" w:rsidRPr="0043676E" w:rsidRDefault="0043676E" w:rsidP="0043676E">
      <w:pPr>
        <w:numPr>
          <w:ilvl w:val="0"/>
          <w:numId w:val="39"/>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541C8D7E" w14:textId="7FFBAAE4" w:rsidR="0043676E" w:rsidRPr="0043676E" w:rsidRDefault="0043676E" w:rsidP="0043676E">
      <w:pPr>
        <w:jc w:val="center"/>
        <w:rPr>
          <w:rFonts w:ascii="Calibri" w:hAnsi="Calibri"/>
          <w:b/>
        </w:rPr>
      </w:pPr>
    </w:p>
    <w:p w14:paraId="666CF390" w14:textId="77777777" w:rsidR="0043676E" w:rsidRPr="0043676E" w:rsidRDefault="0043676E" w:rsidP="0043676E">
      <w:pPr>
        <w:jc w:val="both"/>
        <w:rPr>
          <w:rFonts w:ascii="Calibri" w:hAnsi="Calibri" w:cs="Arial"/>
          <w:i/>
        </w:rPr>
      </w:pPr>
    </w:p>
    <w:p w14:paraId="18D82828" w14:textId="77777777" w:rsidR="006144F0" w:rsidRPr="006144F0" w:rsidRDefault="006144F0" w:rsidP="006144F0">
      <w:pPr>
        <w:spacing w:after="200"/>
        <w:jc w:val="both"/>
        <w:rPr>
          <w:rFonts w:ascii="Calibri" w:hAnsi="Calibri" w:cs="Arial"/>
          <w:i/>
        </w:rPr>
      </w:pPr>
    </w:p>
    <w:p w14:paraId="7CC8BE84" w14:textId="3DEBC458" w:rsidR="0043676E" w:rsidRPr="0043676E" w:rsidRDefault="0043676E" w:rsidP="0043676E">
      <w:pPr>
        <w:numPr>
          <w:ilvl w:val="0"/>
          <w:numId w:val="39"/>
        </w:numPr>
        <w:spacing w:after="200"/>
        <w:jc w:val="both"/>
        <w:rPr>
          <w:rFonts w:ascii="Calibri" w:hAnsi="Calibri" w:cs="Arial"/>
          <w:i/>
        </w:rPr>
      </w:pPr>
      <w:r w:rsidRPr="0043676E">
        <w:rPr>
          <w:rFonts w:ascii="Calibri" w:hAnsi="Calibri" w:cs="Arial"/>
          <w:b/>
        </w:rPr>
        <w:t>Patent ön araştırmasında kullanılabilecek anahtar kelimeler</w:t>
      </w:r>
      <w:r w:rsidRPr="0043676E">
        <w:rPr>
          <w:rFonts w:ascii="Calibri" w:hAnsi="Calibri"/>
        </w:rPr>
        <w:t xml:space="preserve"> </w:t>
      </w:r>
    </w:p>
    <w:p w14:paraId="530A4694" w14:textId="512D19FA" w:rsidR="0043676E" w:rsidRDefault="005E2ACB" w:rsidP="0043676E">
      <w:pPr>
        <w:ind w:firstLine="360"/>
        <w:jc w:val="both"/>
        <w:rPr>
          <w:rFonts w:ascii="Calibri" w:hAnsi="Calibri" w:cs="Arial"/>
          <w:i/>
        </w:rPr>
      </w:pPr>
      <w:proofErr w:type="spellStart"/>
      <w:r w:rsidRPr="00FB193C">
        <w:rPr>
          <w:rFonts w:ascii="Calibri" w:hAnsi="Calibri" w:cs="Arial"/>
          <w:i/>
        </w:rPr>
        <w:t>Infineon</w:t>
      </w:r>
      <w:proofErr w:type="spellEnd"/>
      <w:r w:rsidRPr="00FB193C">
        <w:rPr>
          <w:rFonts w:ascii="Calibri" w:hAnsi="Calibri" w:cs="Arial"/>
          <w:i/>
        </w:rPr>
        <w:t xml:space="preserve"> Technologies, RF fitler </w:t>
      </w:r>
      <w:proofErr w:type="spellStart"/>
      <w:r w:rsidRPr="00FB193C">
        <w:rPr>
          <w:rFonts w:ascii="Calibri" w:hAnsi="Calibri" w:cs="Arial"/>
          <w:i/>
        </w:rPr>
        <w:t>circuits</w:t>
      </w:r>
      <w:proofErr w:type="spellEnd"/>
      <w:r w:rsidRPr="00FB193C">
        <w:rPr>
          <w:rFonts w:ascii="Calibri" w:hAnsi="Calibri" w:cs="Arial"/>
          <w:i/>
        </w:rPr>
        <w:t xml:space="preserve">, RF </w:t>
      </w:r>
      <w:proofErr w:type="spellStart"/>
      <w:r w:rsidRPr="00FB193C">
        <w:rPr>
          <w:rFonts w:ascii="Calibri" w:hAnsi="Calibri" w:cs="Arial"/>
          <w:i/>
        </w:rPr>
        <w:t>filtering</w:t>
      </w:r>
      <w:proofErr w:type="spellEnd"/>
      <w:r w:rsidRPr="00FB193C">
        <w:rPr>
          <w:rFonts w:ascii="Calibri" w:hAnsi="Calibri" w:cs="Arial"/>
          <w:i/>
        </w:rPr>
        <w:t xml:space="preserve">, </w:t>
      </w:r>
      <w:proofErr w:type="spellStart"/>
      <w:r w:rsidRPr="00FB193C">
        <w:rPr>
          <w:rFonts w:ascii="Calibri" w:hAnsi="Calibri" w:cs="Arial"/>
          <w:i/>
        </w:rPr>
        <w:t>notch</w:t>
      </w:r>
      <w:proofErr w:type="spellEnd"/>
      <w:r w:rsidRPr="00FB193C">
        <w:rPr>
          <w:rFonts w:ascii="Calibri" w:hAnsi="Calibri" w:cs="Arial"/>
          <w:i/>
        </w:rPr>
        <w:t xml:space="preserve"> fitler, </w:t>
      </w:r>
      <w:proofErr w:type="spellStart"/>
      <w:r w:rsidRPr="00FB193C">
        <w:rPr>
          <w:rFonts w:ascii="Calibri" w:hAnsi="Calibri" w:cs="Arial"/>
          <w:i/>
        </w:rPr>
        <w:t>bandpass</w:t>
      </w:r>
      <w:proofErr w:type="spellEnd"/>
      <w:r w:rsidRPr="00FB193C">
        <w:rPr>
          <w:rFonts w:ascii="Calibri" w:hAnsi="Calibri" w:cs="Arial"/>
          <w:i/>
        </w:rPr>
        <w:t xml:space="preserve"> fitler, WLAN </w:t>
      </w:r>
      <w:proofErr w:type="spellStart"/>
      <w:r w:rsidRPr="00FB193C">
        <w:rPr>
          <w:rFonts w:ascii="Calibri" w:hAnsi="Calibri" w:cs="Arial"/>
          <w:i/>
        </w:rPr>
        <w:t>filters</w:t>
      </w:r>
      <w:proofErr w:type="spellEnd"/>
      <w:r w:rsidRPr="00FB193C">
        <w:rPr>
          <w:rFonts w:ascii="Calibri" w:hAnsi="Calibri" w:cs="Arial"/>
          <w:i/>
        </w:rPr>
        <w:t xml:space="preserve">, Bluetooth fitler </w:t>
      </w:r>
      <w:proofErr w:type="spellStart"/>
      <w:r w:rsidRPr="00FB193C">
        <w:rPr>
          <w:rFonts w:ascii="Calibri" w:hAnsi="Calibri" w:cs="Arial"/>
          <w:i/>
        </w:rPr>
        <w:t>circuits</w:t>
      </w:r>
      <w:proofErr w:type="spellEnd"/>
      <w:r w:rsidRPr="00FB193C">
        <w:rPr>
          <w:rFonts w:ascii="Calibri" w:hAnsi="Calibri" w:cs="Arial"/>
          <w:i/>
        </w:rPr>
        <w:t xml:space="preserve"> </w:t>
      </w:r>
      <w:proofErr w:type="spellStart"/>
      <w:r w:rsidRPr="00FB193C">
        <w:rPr>
          <w:rFonts w:ascii="Calibri" w:hAnsi="Calibri" w:cs="Arial"/>
          <w:i/>
        </w:rPr>
        <w:t>vb</w:t>
      </w:r>
      <w:proofErr w:type="spellEnd"/>
    </w:p>
    <w:p w14:paraId="4A4A7ADD" w14:textId="77777777" w:rsidR="005E2ACB" w:rsidRPr="0043676E" w:rsidRDefault="005E2ACB" w:rsidP="0043676E">
      <w:pPr>
        <w:ind w:firstLine="360"/>
        <w:jc w:val="both"/>
        <w:rPr>
          <w:rFonts w:ascii="Calibri" w:hAnsi="Calibri" w:cs="Arial"/>
          <w:i/>
        </w:rPr>
      </w:pPr>
    </w:p>
    <w:p w14:paraId="694754E5" w14:textId="77777777" w:rsidR="006144F0" w:rsidRP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 xml:space="preserve">Benzer ürünleri üreten yurtiçi ve yurtdışı firma isimleri, varsa internet sayfaları ve markaları </w:t>
      </w:r>
    </w:p>
    <w:p w14:paraId="586EB1C5" w14:textId="29A6C7AE" w:rsid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Konuyla ilgili tespit edilen patent numaraları (araştırma yapmadıysanız bu maddeyi boş bırakabilirsiniz)</w:t>
      </w:r>
    </w:p>
    <w:p w14:paraId="4F8F9187" w14:textId="77777777" w:rsidR="005E2ACB" w:rsidRDefault="005E2ACB" w:rsidP="006144F0">
      <w:pPr>
        <w:pStyle w:val="ListeParagraf"/>
        <w:numPr>
          <w:ilvl w:val="0"/>
          <w:numId w:val="40"/>
        </w:numPr>
        <w:jc w:val="both"/>
        <w:rPr>
          <w:rFonts w:ascii="Calibri" w:hAnsi="Calibri" w:cs="Arial"/>
          <w:i/>
        </w:rPr>
      </w:pPr>
      <w:r w:rsidRPr="005E2ACB">
        <w:rPr>
          <w:rFonts w:ascii="Calibri" w:hAnsi="Calibri" w:cs="Arial"/>
          <w:i/>
        </w:rPr>
        <w:t xml:space="preserve">UA18262 </w:t>
      </w:r>
    </w:p>
    <w:p w14:paraId="28325D00" w14:textId="23209F62" w:rsidR="006144F0" w:rsidRPr="006144F0" w:rsidRDefault="005E2ACB" w:rsidP="006144F0">
      <w:pPr>
        <w:pStyle w:val="ListeParagraf"/>
        <w:numPr>
          <w:ilvl w:val="0"/>
          <w:numId w:val="40"/>
        </w:numPr>
        <w:jc w:val="both"/>
        <w:rPr>
          <w:rFonts w:ascii="Calibri" w:hAnsi="Calibri" w:cs="Arial"/>
          <w:i/>
        </w:rPr>
      </w:pPr>
      <w:r w:rsidRPr="005E2ACB">
        <w:rPr>
          <w:rFonts w:ascii="Calibri" w:hAnsi="Calibri" w:cs="Arial"/>
          <w:i/>
        </w:rPr>
        <w:t xml:space="preserve">UA33685 </w:t>
      </w:r>
    </w:p>
    <w:p w14:paraId="4C42778D" w14:textId="3789453F" w:rsidR="0043676E" w:rsidRPr="0043676E" w:rsidRDefault="0043676E" w:rsidP="0043676E">
      <w:pPr>
        <w:numPr>
          <w:ilvl w:val="0"/>
          <w:numId w:val="39"/>
        </w:numPr>
        <w:spacing w:after="200" w:line="360" w:lineRule="auto"/>
        <w:jc w:val="both"/>
        <w:rPr>
          <w:rFonts w:ascii="Calibri" w:hAnsi="Calibri" w:cs="Arial"/>
          <w:b/>
        </w:rPr>
      </w:pPr>
      <w:r w:rsidRPr="0043676E">
        <w:rPr>
          <w:rFonts w:ascii="Calibri" w:hAnsi="Calibri" w:cs="Arial"/>
          <w:b/>
        </w:rPr>
        <w:t>Lütfen buluşunuzla ilgili yukarıdaki alanlara sığmayan ya da bildirmek istediğiniz ek hususları aşağıdaki ek sayfalarda belirtiniz.</w:t>
      </w:r>
    </w:p>
    <w:p w14:paraId="1A915845" w14:textId="1B6168F3" w:rsidR="0043676E" w:rsidRPr="0043676E" w:rsidRDefault="0043676E" w:rsidP="000C0576">
      <w:pPr>
        <w:spacing w:after="200" w:line="276" w:lineRule="auto"/>
        <w:rPr>
          <w:rFonts w:eastAsiaTheme="minorHAnsi"/>
          <w:sz w:val="22"/>
          <w:szCs w:val="22"/>
          <w:lang w:eastAsia="en-US"/>
        </w:rPr>
      </w:pPr>
    </w:p>
    <w:sectPr w:rsidR="0043676E" w:rsidRPr="0043676E" w:rsidSect="005E2ACB">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6C1EA" w14:textId="77777777" w:rsidR="00950820" w:rsidRDefault="00950820" w:rsidP="00594B6C">
      <w:r>
        <w:separator/>
      </w:r>
    </w:p>
  </w:endnote>
  <w:endnote w:type="continuationSeparator" w:id="0">
    <w:p w14:paraId="6C57EDEB" w14:textId="77777777" w:rsidR="00950820" w:rsidRDefault="00950820"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8095" w14:textId="77777777" w:rsidR="007E53E8" w:rsidRDefault="007E53E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 xml:space="preserve">KTÜ </w:t>
    </w:r>
    <w:proofErr w:type="spellStart"/>
    <w:r w:rsidR="00870DBB">
      <w:rPr>
        <w:b/>
        <w:color w:val="404040" w:themeColor="text1" w:themeTint="BF"/>
        <w:sz w:val="18"/>
        <w:szCs w:val="18"/>
      </w:rPr>
      <w:t>TTM’ye</w:t>
    </w:r>
    <w:proofErr w:type="spellEnd"/>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r w:rsidRPr="00B96D77">
      <w:rPr>
        <w:sz w:val="16"/>
        <w:szCs w:val="16"/>
      </w:rPr>
      <w:t>Adr</w:t>
    </w:r>
    <w:r w:rsidRPr="00F64175">
      <w:rPr>
        <w:sz w:val="16"/>
        <w:szCs w:val="16"/>
      </w:rPr>
      <w:t>es</w:t>
    </w:r>
    <w:r>
      <w:rPr>
        <w:sz w:val="16"/>
        <w:szCs w:val="16"/>
      </w:rPr>
      <w:t xml:space="preserve"> :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r w:rsidRPr="00B96D77">
      <w:rPr>
        <w:sz w:val="16"/>
        <w:szCs w:val="16"/>
      </w:rPr>
      <w:t>Telefon</w:t>
    </w:r>
    <w:r>
      <w:rPr>
        <w:sz w:val="16"/>
        <w:szCs w:val="16"/>
      </w:rPr>
      <w:t xml:space="preserve"> </w:t>
    </w:r>
    <w:r w:rsidRPr="00B96D77">
      <w:rPr>
        <w:sz w:val="16"/>
        <w:szCs w:val="16"/>
      </w:rPr>
      <w:t>: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End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872079"/>
      <w:docPartObj>
        <w:docPartGallery w:val="Page Numbers (Bottom of Page)"/>
        <w:docPartUnique/>
      </w:docPartObj>
    </w:sdtPr>
    <w:sdtEnd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E067B" w14:textId="77777777" w:rsidR="00950820" w:rsidRDefault="00950820" w:rsidP="00594B6C">
      <w:r>
        <w:separator/>
      </w:r>
    </w:p>
  </w:footnote>
  <w:footnote w:type="continuationSeparator" w:id="0">
    <w:p w14:paraId="5D825683" w14:textId="77777777" w:rsidR="00950820" w:rsidRDefault="00950820"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6FFD" w14:textId="77777777" w:rsidR="007E53E8" w:rsidRDefault="007E53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77777777" w:rsidR="00F239DC" w:rsidRPr="00352C7B" w:rsidRDefault="00F239DC" w:rsidP="00F239DC">
          <w:pPr>
            <w:pStyle w:val="stBilgi"/>
            <w:ind w:right="-108"/>
            <w:jc w:val="center"/>
            <w:rPr>
              <w:rFonts w:ascii="Times New Roman" w:hAnsi="Times New Roman" w:cs="Times New Roman"/>
              <w:b/>
              <w:sz w:val="18"/>
              <w:szCs w:val="18"/>
            </w:rPr>
          </w:pPr>
          <w:bookmarkStart w:id="0" w:name="refno"/>
          <w:bookmarkEnd w:id="0"/>
          <w:r w:rsidRPr="00352C7B">
            <w:rPr>
              <w:rFonts w:ascii="Times New Roman" w:hAnsi="Times New Roman" w:cs="Times New Roman"/>
              <w:b/>
              <w:sz w:val="18"/>
              <w:szCs w:val="18"/>
            </w:rPr>
            <w:t>FRM.</w:t>
          </w:r>
          <w:r>
            <w:rPr>
              <w:rFonts w:ascii="Times New Roman" w:hAnsi="Times New Roman" w:cs="Times New Roman"/>
              <w:b/>
              <w:sz w:val="18"/>
              <w:szCs w:val="18"/>
            </w:rPr>
            <w:t>401</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50D1" w14:textId="77777777" w:rsidR="007E53E8" w:rsidRDefault="007E53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9.35pt;height:9.35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 w15:restartNumberingAfterBreak="0">
    <w:nsid w:val="0B461D78"/>
    <w:multiLevelType w:val="hybridMultilevel"/>
    <w:tmpl w:val="72F6D3B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64D41"/>
    <w:multiLevelType w:val="hybridMultilevel"/>
    <w:tmpl w:val="1D8E546E"/>
    <w:lvl w:ilvl="0" w:tplc="041F000B">
      <w:start w:val="1"/>
      <w:numFmt w:val="bullet"/>
      <w:lvlText w:val=""/>
      <w:lvlJc w:val="left"/>
      <w:pPr>
        <w:ind w:left="2143" w:hanging="360"/>
      </w:pPr>
      <w:rPr>
        <w:rFonts w:ascii="Wingdings" w:hAnsi="Wingdings" w:hint="default"/>
      </w:rPr>
    </w:lvl>
    <w:lvl w:ilvl="1" w:tplc="041F0003" w:tentative="1">
      <w:start w:val="1"/>
      <w:numFmt w:val="bullet"/>
      <w:lvlText w:val="o"/>
      <w:lvlJc w:val="left"/>
      <w:pPr>
        <w:ind w:left="2863" w:hanging="360"/>
      </w:pPr>
      <w:rPr>
        <w:rFonts w:ascii="Courier New" w:hAnsi="Courier New" w:cs="Courier New" w:hint="default"/>
      </w:rPr>
    </w:lvl>
    <w:lvl w:ilvl="2" w:tplc="041F0005" w:tentative="1">
      <w:start w:val="1"/>
      <w:numFmt w:val="bullet"/>
      <w:lvlText w:val=""/>
      <w:lvlJc w:val="left"/>
      <w:pPr>
        <w:ind w:left="3583" w:hanging="360"/>
      </w:pPr>
      <w:rPr>
        <w:rFonts w:ascii="Wingdings" w:hAnsi="Wingdings" w:hint="default"/>
      </w:rPr>
    </w:lvl>
    <w:lvl w:ilvl="3" w:tplc="041F0001" w:tentative="1">
      <w:start w:val="1"/>
      <w:numFmt w:val="bullet"/>
      <w:lvlText w:val=""/>
      <w:lvlJc w:val="left"/>
      <w:pPr>
        <w:ind w:left="4303" w:hanging="360"/>
      </w:pPr>
      <w:rPr>
        <w:rFonts w:ascii="Symbol" w:hAnsi="Symbol" w:hint="default"/>
      </w:rPr>
    </w:lvl>
    <w:lvl w:ilvl="4" w:tplc="041F0003" w:tentative="1">
      <w:start w:val="1"/>
      <w:numFmt w:val="bullet"/>
      <w:lvlText w:val="o"/>
      <w:lvlJc w:val="left"/>
      <w:pPr>
        <w:ind w:left="5023" w:hanging="360"/>
      </w:pPr>
      <w:rPr>
        <w:rFonts w:ascii="Courier New" w:hAnsi="Courier New" w:cs="Courier New" w:hint="default"/>
      </w:rPr>
    </w:lvl>
    <w:lvl w:ilvl="5" w:tplc="041F0005" w:tentative="1">
      <w:start w:val="1"/>
      <w:numFmt w:val="bullet"/>
      <w:lvlText w:val=""/>
      <w:lvlJc w:val="left"/>
      <w:pPr>
        <w:ind w:left="5743" w:hanging="360"/>
      </w:pPr>
      <w:rPr>
        <w:rFonts w:ascii="Wingdings" w:hAnsi="Wingdings" w:hint="default"/>
      </w:rPr>
    </w:lvl>
    <w:lvl w:ilvl="6" w:tplc="041F0001" w:tentative="1">
      <w:start w:val="1"/>
      <w:numFmt w:val="bullet"/>
      <w:lvlText w:val=""/>
      <w:lvlJc w:val="left"/>
      <w:pPr>
        <w:ind w:left="6463" w:hanging="360"/>
      </w:pPr>
      <w:rPr>
        <w:rFonts w:ascii="Symbol" w:hAnsi="Symbol" w:hint="default"/>
      </w:rPr>
    </w:lvl>
    <w:lvl w:ilvl="7" w:tplc="041F0003" w:tentative="1">
      <w:start w:val="1"/>
      <w:numFmt w:val="bullet"/>
      <w:lvlText w:val="o"/>
      <w:lvlJc w:val="left"/>
      <w:pPr>
        <w:ind w:left="7183" w:hanging="360"/>
      </w:pPr>
      <w:rPr>
        <w:rFonts w:ascii="Courier New" w:hAnsi="Courier New" w:cs="Courier New" w:hint="default"/>
      </w:rPr>
    </w:lvl>
    <w:lvl w:ilvl="8" w:tplc="041F0005" w:tentative="1">
      <w:start w:val="1"/>
      <w:numFmt w:val="bullet"/>
      <w:lvlText w:val=""/>
      <w:lvlJc w:val="left"/>
      <w:pPr>
        <w:ind w:left="7903" w:hanging="360"/>
      </w:pPr>
      <w:rPr>
        <w:rFonts w:ascii="Wingdings" w:hAnsi="Wingdings" w:hint="default"/>
      </w:rPr>
    </w:lvl>
  </w:abstractNum>
  <w:abstractNum w:abstractNumId="6"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7" w15:restartNumberingAfterBreak="0">
    <w:nsid w:val="277A26FD"/>
    <w:multiLevelType w:val="hybridMultilevel"/>
    <w:tmpl w:val="E99A61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C4FBD"/>
    <w:multiLevelType w:val="hybridMultilevel"/>
    <w:tmpl w:val="8C46BE12"/>
    <w:lvl w:ilvl="0" w:tplc="2E9A59A2">
      <w:start w:val="1"/>
      <w:numFmt w:val="decimal"/>
      <w:lvlText w:val="%1."/>
      <w:lvlJc w:val="left"/>
      <w:pPr>
        <w:ind w:left="360" w:hanging="360"/>
      </w:pPr>
      <w:rPr>
        <w:b/>
        <w:i w:val="0"/>
        <w:strike w:val="0"/>
        <w:dstrike w:val="0"/>
        <w:color w:val="993300"/>
        <w:u w:val="none"/>
        <w:effect w:val="none"/>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1"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4505E8"/>
    <w:multiLevelType w:val="hybridMultilevel"/>
    <w:tmpl w:val="6C3E0E1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35A67285"/>
    <w:multiLevelType w:val="hybridMultilevel"/>
    <w:tmpl w:val="2F423E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4A753CE3"/>
    <w:multiLevelType w:val="hybridMultilevel"/>
    <w:tmpl w:val="10C244FA"/>
    <w:lvl w:ilvl="0" w:tplc="6338F6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B6052"/>
    <w:multiLevelType w:val="hybridMultilevel"/>
    <w:tmpl w:val="992A7720"/>
    <w:lvl w:ilvl="0" w:tplc="C0F8A488">
      <w:start w:val="1"/>
      <w:numFmt w:val="decimal"/>
      <w:lvlText w:val="%1."/>
      <w:lvlJc w:val="left"/>
      <w:pPr>
        <w:ind w:left="1069" w:hanging="360"/>
      </w:pPr>
      <w:rPr>
        <w:rFonts w:eastAsia="Times New Roman"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5793DE2"/>
    <w:multiLevelType w:val="hybridMultilevel"/>
    <w:tmpl w:val="AA702B1A"/>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ind w:left="0" w:firstLine="0"/>
      </w:pPr>
    </w:lvl>
    <w:lvl w:ilvl="2" w:tplc="3CCE312C">
      <w:numFmt w:val="none"/>
      <w:lvlText w:val=""/>
      <w:lvlJc w:val="left"/>
      <w:pPr>
        <w:tabs>
          <w:tab w:val="num" w:pos="360"/>
        </w:tabs>
        <w:ind w:left="0" w:firstLine="0"/>
      </w:pPr>
    </w:lvl>
    <w:lvl w:ilvl="3" w:tplc="E4226EFE">
      <w:numFmt w:val="none"/>
      <w:lvlText w:val=""/>
      <w:lvlJc w:val="left"/>
      <w:pPr>
        <w:tabs>
          <w:tab w:val="num" w:pos="360"/>
        </w:tabs>
        <w:ind w:left="0" w:firstLine="0"/>
      </w:pPr>
    </w:lvl>
    <w:lvl w:ilvl="4" w:tplc="5FA6E59E">
      <w:numFmt w:val="none"/>
      <w:lvlText w:val=""/>
      <w:lvlJc w:val="left"/>
      <w:pPr>
        <w:tabs>
          <w:tab w:val="num" w:pos="360"/>
        </w:tabs>
        <w:ind w:left="0" w:firstLine="0"/>
      </w:pPr>
    </w:lvl>
    <w:lvl w:ilvl="5" w:tplc="76A89CD6">
      <w:numFmt w:val="none"/>
      <w:lvlText w:val=""/>
      <w:lvlJc w:val="left"/>
      <w:pPr>
        <w:tabs>
          <w:tab w:val="num" w:pos="360"/>
        </w:tabs>
        <w:ind w:left="0" w:firstLine="0"/>
      </w:pPr>
    </w:lvl>
    <w:lvl w:ilvl="6" w:tplc="4BB0F400">
      <w:numFmt w:val="none"/>
      <w:lvlText w:val=""/>
      <w:lvlJc w:val="left"/>
      <w:pPr>
        <w:tabs>
          <w:tab w:val="num" w:pos="360"/>
        </w:tabs>
        <w:ind w:left="0" w:firstLine="0"/>
      </w:pPr>
    </w:lvl>
    <w:lvl w:ilvl="7" w:tplc="6FB052C8">
      <w:numFmt w:val="none"/>
      <w:lvlText w:val=""/>
      <w:lvlJc w:val="left"/>
      <w:pPr>
        <w:tabs>
          <w:tab w:val="num" w:pos="360"/>
        </w:tabs>
        <w:ind w:left="0" w:firstLine="0"/>
      </w:pPr>
    </w:lvl>
    <w:lvl w:ilvl="8" w:tplc="1D56C45A">
      <w:numFmt w:val="none"/>
      <w:lvlText w:val=""/>
      <w:lvlJc w:val="left"/>
      <w:pPr>
        <w:tabs>
          <w:tab w:val="num" w:pos="360"/>
        </w:tabs>
        <w:ind w:left="0" w:firstLine="0"/>
      </w:pPr>
    </w:lvl>
  </w:abstractNum>
  <w:abstractNum w:abstractNumId="22"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892D51"/>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9054E9"/>
    <w:multiLevelType w:val="hybridMultilevel"/>
    <w:tmpl w:val="1934413E"/>
    <w:lvl w:ilvl="0" w:tplc="FFFFFFFF">
      <w:start w:val="1"/>
      <w:numFmt w:val="bullet"/>
      <w:lvlText w:val=""/>
      <w:lvlJc w:val="left"/>
      <w:pPr>
        <w:tabs>
          <w:tab w:val="num" w:pos="927"/>
        </w:tabs>
        <w:ind w:left="927" w:hanging="360"/>
      </w:pPr>
      <w:rPr>
        <w:rFonts w:ascii="Wingdings" w:hAnsi="Wingdings" w:hint="default"/>
      </w:rPr>
    </w:lvl>
    <w:lvl w:ilvl="1" w:tplc="041F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9"/>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8"/>
  </w:num>
  <w:num w:numId="7">
    <w:abstractNumId w:val="26"/>
  </w:num>
  <w:num w:numId="8">
    <w:abstractNumId w:val="4"/>
  </w:num>
  <w:num w:numId="9">
    <w:abstractNumId w:val="30"/>
  </w:num>
  <w:num w:numId="10">
    <w:abstractNumId w:val="11"/>
  </w:num>
  <w:num w:numId="11">
    <w:abstractNumId w:val="3"/>
  </w:num>
  <w:num w:numId="12">
    <w:abstractNumId w:val="34"/>
  </w:num>
  <w:num w:numId="13">
    <w:abstractNumId w:val="16"/>
  </w:num>
  <w:num w:numId="14">
    <w:abstractNumId w:val="0"/>
  </w:num>
  <w:num w:numId="15">
    <w:abstractNumId w:val="35"/>
  </w:num>
  <w:num w:numId="16">
    <w:abstractNumId w:val="19"/>
  </w:num>
  <w:num w:numId="17">
    <w:abstractNumId w:val="24"/>
  </w:num>
  <w:num w:numId="18">
    <w:abstractNumId w:val="15"/>
  </w:num>
  <w:num w:numId="19">
    <w:abstractNumId w:val="2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8"/>
  </w:num>
  <w:num w:numId="23">
    <w:abstractNumId w:val="33"/>
  </w:num>
  <w:num w:numId="24">
    <w:abstractNumId w:val="6"/>
  </w:num>
  <w:num w:numId="25">
    <w:abstractNumId w:val="27"/>
  </w:num>
  <w:num w:numId="26">
    <w:abstractNumId w:val="23"/>
  </w:num>
  <w:num w:numId="27">
    <w:abstractNumId w:val="17"/>
  </w:num>
  <w:num w:numId="28">
    <w:abstractNumId w:val="14"/>
  </w:num>
  <w:num w:numId="29">
    <w:abstractNumId w:val="25"/>
  </w:num>
  <w:num w:numId="30">
    <w:abstractNumId w:val="21"/>
    <w:lvlOverride w:ilvl="0">
      <w:startOverride w:val="1"/>
    </w:lvlOverride>
    <w:lvlOverride w:ilvl="1"/>
    <w:lvlOverride w:ilvl="2"/>
    <w:lvlOverride w:ilvl="3"/>
    <w:lvlOverride w:ilvl="4"/>
    <w:lvlOverride w:ilvl="5"/>
    <w:lvlOverride w:ilvl="6"/>
    <w:lvlOverride w:ilvl="7"/>
    <w:lvlOverride w:ilvl="8"/>
  </w:num>
  <w:num w:numId="31">
    <w:abstractNumId w:val="21"/>
  </w:num>
  <w:num w:numId="32">
    <w:abstractNumId w:val="7"/>
  </w:num>
  <w:num w:numId="33">
    <w:abstractNumId w:val="12"/>
  </w:num>
  <w:num w:numId="34">
    <w:abstractNumId w:val="5"/>
  </w:num>
  <w:num w:numId="35">
    <w:abstractNumId w:val="18"/>
  </w:num>
  <w:num w:numId="36">
    <w:abstractNumId w:val="20"/>
  </w:num>
  <w:num w:numId="37">
    <w:abstractNumId w:val="1"/>
  </w:num>
  <w:num w:numId="38">
    <w:abstractNumId w:val="31"/>
    <w:lvlOverride w:ilvl="0"/>
    <w:lvlOverride w:ilvl="1">
      <w:startOverride w:val="1"/>
    </w:lvlOverride>
    <w:lvlOverride w:ilvl="2"/>
    <w:lvlOverride w:ilvl="3"/>
    <w:lvlOverride w:ilvl="4"/>
    <w:lvlOverride w:ilvl="5"/>
    <w:lvlOverride w:ilvl="6"/>
    <w:lvlOverride w:ilvl="7"/>
    <w:lvlOverride w:ilvl="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ED0"/>
    <w:rsid w:val="00025020"/>
    <w:rsid w:val="000403A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55CB2"/>
    <w:rsid w:val="0017193B"/>
    <w:rsid w:val="001758A4"/>
    <w:rsid w:val="00180149"/>
    <w:rsid w:val="00181337"/>
    <w:rsid w:val="00196BD9"/>
    <w:rsid w:val="00197D14"/>
    <w:rsid w:val="001A1397"/>
    <w:rsid w:val="001A1623"/>
    <w:rsid w:val="001A2AAA"/>
    <w:rsid w:val="001B2372"/>
    <w:rsid w:val="001B3756"/>
    <w:rsid w:val="001B4A55"/>
    <w:rsid w:val="001B51BF"/>
    <w:rsid w:val="001D0B27"/>
    <w:rsid w:val="001D6A7A"/>
    <w:rsid w:val="001F4E13"/>
    <w:rsid w:val="001F6035"/>
    <w:rsid w:val="00210EB0"/>
    <w:rsid w:val="00212063"/>
    <w:rsid w:val="00217D5E"/>
    <w:rsid w:val="00217E10"/>
    <w:rsid w:val="00221229"/>
    <w:rsid w:val="002327EF"/>
    <w:rsid w:val="00237003"/>
    <w:rsid w:val="0024055A"/>
    <w:rsid w:val="00240FF1"/>
    <w:rsid w:val="00241DE3"/>
    <w:rsid w:val="00243E7C"/>
    <w:rsid w:val="00245E5A"/>
    <w:rsid w:val="00247860"/>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58F0"/>
    <w:rsid w:val="00335B21"/>
    <w:rsid w:val="00335F23"/>
    <w:rsid w:val="00342E16"/>
    <w:rsid w:val="00344A0C"/>
    <w:rsid w:val="00344F64"/>
    <w:rsid w:val="00346DD1"/>
    <w:rsid w:val="00350F50"/>
    <w:rsid w:val="0035100A"/>
    <w:rsid w:val="003538B9"/>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27633"/>
    <w:rsid w:val="0043676E"/>
    <w:rsid w:val="00437BBF"/>
    <w:rsid w:val="00441A6A"/>
    <w:rsid w:val="004421B7"/>
    <w:rsid w:val="00450385"/>
    <w:rsid w:val="00450816"/>
    <w:rsid w:val="0045298C"/>
    <w:rsid w:val="0046267E"/>
    <w:rsid w:val="004678FF"/>
    <w:rsid w:val="004774A3"/>
    <w:rsid w:val="00481128"/>
    <w:rsid w:val="00486E53"/>
    <w:rsid w:val="004967B3"/>
    <w:rsid w:val="004A0660"/>
    <w:rsid w:val="004A1B99"/>
    <w:rsid w:val="004B2F4C"/>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E2ACB"/>
    <w:rsid w:val="005F38DB"/>
    <w:rsid w:val="00600260"/>
    <w:rsid w:val="00604A7A"/>
    <w:rsid w:val="00613374"/>
    <w:rsid w:val="006144F0"/>
    <w:rsid w:val="00616A87"/>
    <w:rsid w:val="0062757C"/>
    <w:rsid w:val="006302A7"/>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6F1D6D"/>
    <w:rsid w:val="00702422"/>
    <w:rsid w:val="007037B4"/>
    <w:rsid w:val="00703902"/>
    <w:rsid w:val="00707F22"/>
    <w:rsid w:val="00716578"/>
    <w:rsid w:val="00724ACD"/>
    <w:rsid w:val="00725540"/>
    <w:rsid w:val="00727338"/>
    <w:rsid w:val="007301FD"/>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624F"/>
    <w:rsid w:val="008F71DB"/>
    <w:rsid w:val="008F78E5"/>
    <w:rsid w:val="009055A3"/>
    <w:rsid w:val="00915342"/>
    <w:rsid w:val="00923871"/>
    <w:rsid w:val="00925DCE"/>
    <w:rsid w:val="00934C15"/>
    <w:rsid w:val="00946671"/>
    <w:rsid w:val="00950820"/>
    <w:rsid w:val="00965AF4"/>
    <w:rsid w:val="009666A4"/>
    <w:rsid w:val="00971464"/>
    <w:rsid w:val="0097426E"/>
    <w:rsid w:val="00975626"/>
    <w:rsid w:val="00980530"/>
    <w:rsid w:val="0099147C"/>
    <w:rsid w:val="009B0556"/>
    <w:rsid w:val="009B309A"/>
    <w:rsid w:val="009B38D9"/>
    <w:rsid w:val="009B423D"/>
    <w:rsid w:val="009B7A19"/>
    <w:rsid w:val="009C13EE"/>
    <w:rsid w:val="009C155E"/>
    <w:rsid w:val="009C4494"/>
    <w:rsid w:val="009D0028"/>
    <w:rsid w:val="009D1F89"/>
    <w:rsid w:val="009D3CAE"/>
    <w:rsid w:val="009D499C"/>
    <w:rsid w:val="009E1F63"/>
    <w:rsid w:val="009E3302"/>
    <w:rsid w:val="009E3853"/>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445E"/>
    <w:rsid w:val="00AA5F70"/>
    <w:rsid w:val="00AB17E6"/>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72B4"/>
    <w:rsid w:val="00B63EDD"/>
    <w:rsid w:val="00B66620"/>
    <w:rsid w:val="00B70BD0"/>
    <w:rsid w:val="00B72BB6"/>
    <w:rsid w:val="00B762CB"/>
    <w:rsid w:val="00B912E0"/>
    <w:rsid w:val="00B94899"/>
    <w:rsid w:val="00BA421A"/>
    <w:rsid w:val="00BB7925"/>
    <w:rsid w:val="00BC12F5"/>
    <w:rsid w:val="00BC62D9"/>
    <w:rsid w:val="00BD123E"/>
    <w:rsid w:val="00BD7555"/>
    <w:rsid w:val="00BE0668"/>
    <w:rsid w:val="00BF4AFE"/>
    <w:rsid w:val="00C00A3B"/>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10CA"/>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55F4"/>
    <w:rsid w:val="00DE7776"/>
    <w:rsid w:val="00DF2BB6"/>
    <w:rsid w:val="00DF36ED"/>
    <w:rsid w:val="00DF60F4"/>
    <w:rsid w:val="00E00E94"/>
    <w:rsid w:val="00E2784F"/>
    <w:rsid w:val="00E37A07"/>
    <w:rsid w:val="00E45AF6"/>
    <w:rsid w:val="00E45BDA"/>
    <w:rsid w:val="00E55B6A"/>
    <w:rsid w:val="00E56374"/>
    <w:rsid w:val="00E65CD4"/>
    <w:rsid w:val="00E67D90"/>
    <w:rsid w:val="00E727F2"/>
    <w:rsid w:val="00E77C24"/>
    <w:rsid w:val="00E82A18"/>
    <w:rsid w:val="00E9027C"/>
    <w:rsid w:val="00E91D0D"/>
    <w:rsid w:val="00EA56F3"/>
    <w:rsid w:val="00EB358A"/>
    <w:rsid w:val="00EB526E"/>
    <w:rsid w:val="00EB52F1"/>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603C"/>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3154"/>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144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semiHidden/>
    <w:unhideWhenUsed/>
    <w:qFormat/>
    <w:rsid w:val="0043676E"/>
    <w:pPr>
      <w:keepNext/>
      <w:ind w:right="-92"/>
      <w:outlineLvl w:val="3"/>
    </w:pPr>
    <w:rPr>
      <w:b/>
      <w:sz w:val="56"/>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 w:type="character" w:customStyle="1" w:styleId="Balk4Char">
    <w:name w:val="Başlık 4 Char"/>
    <w:basedOn w:val="VarsaylanParagrafYazTipi"/>
    <w:link w:val="Balk4"/>
    <w:semiHidden/>
    <w:rsid w:val="0043676E"/>
    <w:rPr>
      <w:rFonts w:ascii="Times New Roman" w:eastAsia="Times New Roman" w:hAnsi="Times New Roman" w:cs="Times New Roman"/>
      <w:b/>
      <w:sz w:val="56"/>
      <w:szCs w:val="20"/>
      <w:u w:val="single"/>
      <w:lang w:eastAsia="tr-TR"/>
    </w:rPr>
  </w:style>
  <w:style w:type="character" w:customStyle="1" w:styleId="Balk1Char">
    <w:name w:val="Başlık 1 Char"/>
    <w:basedOn w:val="VarsaylanParagrafYazTipi"/>
    <w:link w:val="Balk1"/>
    <w:uiPriority w:val="9"/>
    <w:rsid w:val="006144F0"/>
    <w:rPr>
      <w:rFonts w:asciiTheme="majorHAnsi" w:eastAsiaTheme="majorEastAsia" w:hAnsiTheme="majorHAnsi" w:cstheme="majorBidi"/>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634">
      <w:bodyDiv w:val="1"/>
      <w:marLeft w:val="0"/>
      <w:marRight w:val="0"/>
      <w:marTop w:val="0"/>
      <w:marBottom w:val="0"/>
      <w:divBdr>
        <w:top w:val="none" w:sz="0" w:space="0" w:color="auto"/>
        <w:left w:val="none" w:sz="0" w:space="0" w:color="auto"/>
        <w:bottom w:val="none" w:sz="0" w:space="0" w:color="auto"/>
        <w:right w:val="none" w:sz="0" w:space="0" w:color="auto"/>
      </w:divBdr>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17538064">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394741471">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493764236">
      <w:bodyDiv w:val="1"/>
      <w:marLeft w:val="0"/>
      <w:marRight w:val="0"/>
      <w:marTop w:val="0"/>
      <w:marBottom w:val="0"/>
      <w:divBdr>
        <w:top w:val="none" w:sz="0" w:space="0" w:color="auto"/>
        <w:left w:val="none" w:sz="0" w:space="0" w:color="auto"/>
        <w:bottom w:val="none" w:sz="0" w:space="0" w:color="auto"/>
        <w:right w:val="none" w:sz="0" w:space="0" w:color="auto"/>
      </w:divBdr>
    </w:div>
    <w:div w:id="1801802190">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02405388">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13</Pages>
  <Words>2619</Words>
  <Characters>14929</Characters>
  <Application>Microsoft Office Word</Application>
  <DocSecurity>0</DocSecurity>
  <Lines>124</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17513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cankaya</dc:creator>
  <cp:lastModifiedBy>Kerim SÖNMEZ</cp:lastModifiedBy>
  <cp:revision>27</cp:revision>
  <cp:lastPrinted>2016-07-14T08:13:00Z</cp:lastPrinted>
  <dcterms:created xsi:type="dcterms:W3CDTF">2019-12-11T08:19:00Z</dcterms:created>
  <dcterms:modified xsi:type="dcterms:W3CDTF">2021-03-26T07:11:00Z</dcterms:modified>
</cp:coreProperties>
</file>