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320"/>
        <w:tblW w:w="9062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53CA9" w:rsidTr="00C86B41">
        <w:trPr>
          <w:trHeight w:val="2678"/>
        </w:trPr>
        <w:tc>
          <w:tcPr>
            <w:tcW w:w="4390" w:type="dxa"/>
          </w:tcPr>
          <w:p w:rsidR="00F53CA9" w:rsidRPr="0005369B" w:rsidRDefault="00F53CA9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</w:rPr>
              <w:t xml:space="preserve">Faaliyetin Ortaya Çıkması/Belirlenmesi: </w:t>
            </w:r>
          </w:p>
          <w:p w:rsidR="00F53CA9" w:rsidRPr="0005369B" w:rsidRDefault="00F53CA9" w:rsidP="00C86B41">
            <w:pPr>
              <w:rPr>
                <w:rFonts w:ascii="Arial" w:hAnsi="Arial" w:cs="Arial"/>
                <w:color w:val="002060"/>
                <w:sz w:val="2"/>
                <w:szCs w:val="2"/>
              </w:rPr>
            </w:pPr>
            <w:r w:rsidRPr="0005369B">
              <w:rPr>
                <w:rFonts w:ascii="Arial" w:hAnsi="Arial" w:cs="Arial"/>
                <w:color w:val="002060"/>
                <w:sz w:val="2"/>
                <w:szCs w:val="2"/>
              </w:rPr>
              <w:t>Birim Stratejik Amaç ve Hedefleri</w:t>
            </w:r>
          </w:p>
        </w:tc>
        <w:tc>
          <w:tcPr>
            <w:tcW w:w="4672" w:type="dxa"/>
          </w:tcPr>
          <w:p w:rsidR="00F53CA9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</w:rPr>
              <w:t xml:space="preserve">Faaliyetin Adı: </w:t>
            </w:r>
          </w:p>
        </w:tc>
      </w:tr>
      <w:tr w:rsidR="00AB57EA" w:rsidTr="00C86B41">
        <w:trPr>
          <w:trHeight w:val="987"/>
        </w:trPr>
        <w:tc>
          <w:tcPr>
            <w:tcW w:w="4390" w:type="dxa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</w:rPr>
              <w:t>Başlangıç Tarihi:</w:t>
            </w:r>
          </w:p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</w:p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</w:rPr>
              <w:t xml:space="preserve">Bitiş Tarihi: </w:t>
            </w:r>
          </w:p>
        </w:tc>
        <w:tc>
          <w:tcPr>
            <w:tcW w:w="4672" w:type="dxa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</w:rPr>
              <w:t xml:space="preserve">Faaliyetin Sorumlusu/Sorumluları:  </w:t>
            </w:r>
          </w:p>
        </w:tc>
      </w:tr>
      <w:tr w:rsidR="00AB57EA" w:rsidTr="00C86B41">
        <w:trPr>
          <w:trHeight w:val="1554"/>
        </w:trPr>
        <w:tc>
          <w:tcPr>
            <w:tcW w:w="9062" w:type="dxa"/>
            <w:gridSpan w:val="2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  <w:sz w:val="50"/>
                <w:szCs w:val="50"/>
              </w:rPr>
              <w:t>P</w:t>
            </w:r>
            <w:r w:rsidRPr="0005369B">
              <w:rPr>
                <w:rFonts w:ascii="Arial" w:hAnsi="Arial" w:cs="Arial"/>
                <w:b/>
                <w:color w:val="002060"/>
              </w:rPr>
              <w:t>lanlama:</w:t>
            </w:r>
          </w:p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AB57EA" w:rsidTr="00C86B41">
        <w:trPr>
          <w:trHeight w:val="1548"/>
        </w:trPr>
        <w:tc>
          <w:tcPr>
            <w:tcW w:w="9062" w:type="dxa"/>
            <w:gridSpan w:val="2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  <w:sz w:val="50"/>
                <w:szCs w:val="50"/>
              </w:rPr>
              <w:t>U</w:t>
            </w:r>
            <w:r w:rsidRPr="0005369B">
              <w:rPr>
                <w:rFonts w:ascii="Arial" w:hAnsi="Arial" w:cs="Arial"/>
                <w:b/>
                <w:color w:val="002060"/>
              </w:rPr>
              <w:t>ygulama:</w:t>
            </w:r>
          </w:p>
        </w:tc>
      </w:tr>
      <w:tr w:rsidR="00AB57EA" w:rsidTr="00C86B41">
        <w:trPr>
          <w:trHeight w:val="1542"/>
        </w:trPr>
        <w:tc>
          <w:tcPr>
            <w:tcW w:w="9062" w:type="dxa"/>
            <w:gridSpan w:val="2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  <w:sz w:val="50"/>
                <w:szCs w:val="50"/>
              </w:rPr>
              <w:t>K</w:t>
            </w:r>
            <w:r w:rsidRPr="0005369B">
              <w:rPr>
                <w:rFonts w:ascii="Arial" w:hAnsi="Arial" w:cs="Arial"/>
                <w:b/>
                <w:color w:val="002060"/>
              </w:rPr>
              <w:t>ontrol:</w:t>
            </w:r>
          </w:p>
        </w:tc>
      </w:tr>
      <w:tr w:rsidR="00AB57EA" w:rsidTr="00C86B41">
        <w:trPr>
          <w:trHeight w:val="1550"/>
        </w:trPr>
        <w:tc>
          <w:tcPr>
            <w:tcW w:w="9062" w:type="dxa"/>
            <w:gridSpan w:val="2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  <w:sz w:val="50"/>
                <w:szCs w:val="50"/>
              </w:rPr>
              <w:t>Ö</w:t>
            </w:r>
            <w:r w:rsidRPr="0005369B">
              <w:rPr>
                <w:rFonts w:ascii="Arial" w:hAnsi="Arial" w:cs="Arial"/>
                <w:b/>
                <w:color w:val="002060"/>
              </w:rPr>
              <w:t>nlem:</w:t>
            </w:r>
          </w:p>
        </w:tc>
      </w:tr>
      <w:tr w:rsidR="00AB57EA" w:rsidTr="00C86B41">
        <w:trPr>
          <w:trHeight w:val="1701"/>
        </w:trPr>
        <w:tc>
          <w:tcPr>
            <w:tcW w:w="9062" w:type="dxa"/>
            <w:gridSpan w:val="2"/>
          </w:tcPr>
          <w:p w:rsidR="00AB57EA" w:rsidRPr="0005369B" w:rsidRDefault="00AB57EA" w:rsidP="00C86B41">
            <w:pPr>
              <w:rPr>
                <w:rFonts w:ascii="Arial" w:hAnsi="Arial" w:cs="Arial"/>
                <w:b/>
                <w:color w:val="002060"/>
              </w:rPr>
            </w:pPr>
            <w:r w:rsidRPr="0005369B">
              <w:rPr>
                <w:rFonts w:ascii="Arial" w:hAnsi="Arial" w:cs="Arial"/>
                <w:b/>
                <w:color w:val="002060"/>
                <w:sz w:val="50"/>
                <w:szCs w:val="50"/>
              </w:rPr>
              <w:t>S</w:t>
            </w:r>
            <w:r w:rsidRPr="0005369B">
              <w:rPr>
                <w:rFonts w:ascii="Arial" w:hAnsi="Arial" w:cs="Arial"/>
                <w:b/>
                <w:color w:val="002060"/>
              </w:rPr>
              <w:t>onuç:</w:t>
            </w:r>
          </w:p>
        </w:tc>
      </w:tr>
    </w:tbl>
    <w:tbl>
      <w:tblPr>
        <w:tblpPr w:leftFromText="141" w:rightFromText="141" w:vertAnchor="page" w:horzAnchor="margin" w:tblpXSpec="center" w:tblpY="4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821"/>
        <w:gridCol w:w="1388"/>
        <w:gridCol w:w="1736"/>
      </w:tblGrid>
      <w:tr w:rsidR="00C86B41" w:rsidRPr="00E07FDA" w:rsidTr="00346C80">
        <w:trPr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86B41" w:rsidRPr="00E07FDA" w:rsidRDefault="00C86B41" w:rsidP="00346EBC">
            <w:pPr>
              <w:spacing w:after="0"/>
              <w:ind w:left="-539" w:firstLine="568"/>
              <w:rPr>
                <w:rFonts w:ascii="Arial" w:eastAsia="Calibri" w:hAnsi="Arial" w:cs="Arial"/>
                <w:b/>
              </w:rPr>
            </w:pPr>
            <w:r w:rsidRPr="00E07FDA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5C682FE9" wp14:editId="2402F66E">
                  <wp:extent cx="2095500" cy="752391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Fakülte-Artbo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113" cy="7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86B41" w:rsidRPr="00C86B41" w:rsidRDefault="00C86B41" w:rsidP="00C86B41">
            <w:pPr>
              <w:pStyle w:val="AralkYo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B41">
              <w:rPr>
                <w:rFonts w:ascii="Arial" w:hAnsi="Arial" w:cs="Arial"/>
                <w:b/>
                <w:sz w:val="24"/>
                <w:szCs w:val="24"/>
              </w:rPr>
              <w:t>STRATEJİK AMAÇ VE HEDEFLER SÜREÇ YÖNETİMİ</w:t>
            </w:r>
          </w:p>
          <w:p w:rsidR="00C86B41" w:rsidRPr="00E07FDA" w:rsidRDefault="00C86B41" w:rsidP="00C86B41">
            <w:pPr>
              <w:pStyle w:val="AralkYo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B41">
              <w:rPr>
                <w:rFonts w:ascii="Arial" w:hAnsi="Arial" w:cs="Arial"/>
                <w:b/>
                <w:sz w:val="24"/>
                <w:szCs w:val="24"/>
              </w:rPr>
              <w:t>(EYLEM PLANI PUKÖ DÖNGÜSÜ FORMU)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Doküman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 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C86B41" w:rsidRPr="007D24E7" w:rsidRDefault="00704799" w:rsidP="00346EB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ECZ.01-</w:t>
            </w:r>
            <w:bookmarkStart w:id="0" w:name="_GoBack"/>
            <w:bookmarkEnd w:id="0"/>
            <w:r w:rsidR="00C86B41" w:rsidRPr="007D24E7">
              <w:rPr>
                <w:rFonts w:ascii="Arial" w:hAnsi="Arial" w:cs="Arial"/>
                <w:color w:val="002060"/>
                <w:sz w:val="20"/>
                <w:szCs w:val="20"/>
              </w:rPr>
              <w:t>0</w:t>
            </w:r>
            <w:r w:rsidR="00C86B41">
              <w:rPr>
                <w:rFonts w:ascii="Arial" w:hAnsi="Arial" w:cs="Arial"/>
                <w:color w:val="002060"/>
                <w:sz w:val="20"/>
                <w:szCs w:val="20"/>
              </w:rPr>
              <w:t>33</w:t>
            </w:r>
          </w:p>
        </w:tc>
      </w:tr>
      <w:tr w:rsidR="00C86B41" w:rsidRPr="00E07FDA" w:rsidTr="00346C80">
        <w:trPr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Yayın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19.09.2025</w:t>
            </w:r>
          </w:p>
        </w:tc>
      </w:tr>
      <w:tr w:rsidR="00C86B41" w:rsidRPr="00E07FDA" w:rsidTr="00346C80">
        <w:trPr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</w:tr>
      <w:tr w:rsidR="00C86B41" w:rsidRPr="00E07FDA" w:rsidTr="00346C80">
        <w:trPr>
          <w:trHeight w:val="225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C86B41" w:rsidRPr="00E07FDA" w:rsidTr="00346C80">
        <w:trPr>
          <w:trHeight w:val="22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86B41" w:rsidRPr="00E07FDA" w:rsidRDefault="00C86B41" w:rsidP="00346EB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Sayfa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86B41" w:rsidRPr="00E07FDA" w:rsidRDefault="00C86B41" w:rsidP="00346EB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1/1</w:t>
            </w:r>
          </w:p>
        </w:tc>
      </w:tr>
    </w:tbl>
    <w:p w:rsidR="00F152A8" w:rsidRDefault="00F152A8"/>
    <w:sectPr w:rsidR="00F1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27"/>
    <w:rsid w:val="0005369B"/>
    <w:rsid w:val="003225CC"/>
    <w:rsid w:val="00346C80"/>
    <w:rsid w:val="00704799"/>
    <w:rsid w:val="00844B27"/>
    <w:rsid w:val="009D5FAA"/>
    <w:rsid w:val="00AB57EA"/>
    <w:rsid w:val="00C86B41"/>
    <w:rsid w:val="00F152A8"/>
    <w:rsid w:val="00F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AD3E"/>
  <w15:chartTrackingRefBased/>
  <w15:docId w15:val="{5134265B-CFC7-4687-A23E-8CE6C0BF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6B4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B6E-3F42-45CB-87AB-6B4FADD7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2025-10-07T07:46:00Z</dcterms:created>
  <dcterms:modified xsi:type="dcterms:W3CDTF">2025-10-07T08:42:00Z</dcterms:modified>
</cp:coreProperties>
</file>